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65"/>
        <w:tblW w:w="0" w:type="auto"/>
        <w:tblLook w:val="01E0" w:firstRow="1" w:lastRow="1" w:firstColumn="1" w:lastColumn="1" w:noHBand="0" w:noVBand="0"/>
      </w:tblPr>
      <w:tblGrid>
        <w:gridCol w:w="9571"/>
      </w:tblGrid>
      <w:tr w:rsidR="008246DA" w:rsidRPr="00B601A8" w:rsidTr="00B601A8">
        <w:trPr>
          <w:trHeight w:val="3544"/>
        </w:trPr>
        <w:tc>
          <w:tcPr>
            <w:tcW w:w="9571" w:type="dxa"/>
          </w:tcPr>
          <w:p w:rsidR="008246DA" w:rsidRPr="00D35108" w:rsidRDefault="008246DA" w:rsidP="00B601A8">
            <w:pPr>
              <w:jc w:val="center"/>
            </w:pPr>
            <w:r>
              <w:object w:dxaOrig="945" w:dyaOrig="1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75pt;height:64.5pt" o:ole="">
                  <v:imagedata r:id="rId8" o:title=""/>
                </v:shape>
                <o:OLEObject Type="Embed" ProgID="PBrush" ShapeID="_x0000_i1025" DrawAspect="Content" ObjectID="_1717584454" r:id="rId9"/>
              </w:object>
            </w:r>
          </w:p>
          <w:p w:rsidR="008246DA" w:rsidRPr="00B601A8" w:rsidRDefault="008246DA" w:rsidP="00B601A8">
            <w:pPr>
              <w:pStyle w:val="a3"/>
              <w:rPr>
                <w:sz w:val="28"/>
                <w:szCs w:val="28"/>
              </w:rPr>
            </w:pPr>
            <w:r w:rsidRPr="00B601A8">
              <w:rPr>
                <w:sz w:val="28"/>
                <w:szCs w:val="28"/>
              </w:rPr>
              <w:t>АДМИНИСТРАЦИЯ</w:t>
            </w:r>
          </w:p>
          <w:p w:rsidR="008246DA" w:rsidRPr="00B601A8" w:rsidRDefault="008246DA" w:rsidP="00B601A8">
            <w:pPr>
              <w:pStyle w:val="a3"/>
              <w:rPr>
                <w:sz w:val="28"/>
              </w:rPr>
            </w:pPr>
            <w:r w:rsidRPr="00B601A8">
              <w:rPr>
                <w:sz w:val="28"/>
              </w:rPr>
              <w:t>ПОГРАН</w:t>
            </w:r>
            <w:r w:rsidR="002562F4">
              <w:rPr>
                <w:sz w:val="28"/>
              </w:rPr>
              <w:t>ИЧНОГО   МУНИЦИПАЛЬНОГО   ОКРУГА</w:t>
            </w:r>
          </w:p>
          <w:p w:rsidR="008246DA" w:rsidRPr="00B601A8" w:rsidRDefault="008246DA" w:rsidP="00B601A8">
            <w:pPr>
              <w:pStyle w:val="a3"/>
              <w:rPr>
                <w:sz w:val="28"/>
              </w:rPr>
            </w:pPr>
            <w:r w:rsidRPr="00B601A8">
              <w:rPr>
                <w:sz w:val="28"/>
              </w:rPr>
              <w:t>ПРИМОРСКОГО КРАЯ</w:t>
            </w:r>
          </w:p>
          <w:p w:rsidR="008246DA" w:rsidRPr="00B601A8" w:rsidRDefault="008246DA" w:rsidP="00B601A8">
            <w:pPr>
              <w:pStyle w:val="a3"/>
              <w:rPr>
                <w:sz w:val="28"/>
              </w:rPr>
            </w:pPr>
          </w:p>
          <w:p w:rsidR="008246DA" w:rsidRPr="00B601A8" w:rsidRDefault="008246DA" w:rsidP="00B601A8">
            <w:pPr>
              <w:pStyle w:val="1"/>
              <w:jc w:val="center"/>
              <w:rPr>
                <w:spacing w:val="20"/>
                <w:sz w:val="28"/>
                <w:szCs w:val="28"/>
              </w:rPr>
            </w:pPr>
            <w:r w:rsidRPr="00B601A8">
              <w:rPr>
                <w:spacing w:val="20"/>
                <w:sz w:val="28"/>
                <w:szCs w:val="28"/>
              </w:rPr>
              <w:t>ПОСТАНОВЛЕНИЕ</w:t>
            </w:r>
          </w:p>
          <w:p w:rsidR="008246DA" w:rsidRPr="00B601A8" w:rsidRDefault="008246DA" w:rsidP="00B601A8">
            <w:pPr>
              <w:rPr>
                <w:sz w:val="20"/>
              </w:rPr>
            </w:pPr>
          </w:p>
          <w:p w:rsidR="008246DA" w:rsidRPr="00B41277" w:rsidRDefault="00B14CF0" w:rsidP="00B14CF0">
            <w:pPr>
              <w:jc w:val="center"/>
            </w:pPr>
            <w:r w:rsidRPr="00B14CF0">
              <w:t>07.06.</w:t>
            </w:r>
            <w:r>
              <w:rPr>
                <w:lang w:val="en-US"/>
              </w:rPr>
              <w:t>2022</w:t>
            </w:r>
            <w:r w:rsidR="008246DA" w:rsidRPr="00746218">
              <w:t xml:space="preserve">                </w:t>
            </w:r>
            <w:r w:rsidR="008246DA">
              <w:t xml:space="preserve">    </w:t>
            </w:r>
            <w:r w:rsidR="00C377C5">
              <w:t xml:space="preserve">           </w:t>
            </w:r>
            <w:r w:rsidR="0021280F">
              <w:t xml:space="preserve"> </w:t>
            </w:r>
            <w:r>
              <w:rPr>
                <w:lang w:val="en-US"/>
              </w:rPr>
              <w:t xml:space="preserve">    </w:t>
            </w:r>
            <w:r w:rsidR="0021280F">
              <w:t xml:space="preserve">   </w:t>
            </w:r>
            <w:r w:rsidR="007A5E35">
              <w:t xml:space="preserve"> </w:t>
            </w:r>
            <w:r w:rsidR="0021280F">
              <w:t xml:space="preserve">     </w:t>
            </w:r>
            <w:r w:rsidR="007A5E35">
              <w:t xml:space="preserve"> </w:t>
            </w:r>
            <w:r w:rsidR="008246DA" w:rsidRPr="00746218">
              <w:t>п. Пограничный</w:t>
            </w:r>
            <w:r w:rsidR="007A5E35">
              <w:t xml:space="preserve"> </w:t>
            </w:r>
            <w:r w:rsidR="008246DA" w:rsidRPr="00B601A8">
              <w:rPr>
                <w:sz w:val="20"/>
              </w:rPr>
              <w:t xml:space="preserve">   </w:t>
            </w:r>
            <w:r w:rsidR="00165F4B">
              <w:t xml:space="preserve">  </w:t>
            </w:r>
            <w:r>
              <w:rPr>
                <w:lang w:val="en-US"/>
              </w:rPr>
              <w:t xml:space="preserve">      </w:t>
            </w:r>
            <w:r w:rsidR="00165F4B">
              <w:t xml:space="preserve">                 </w:t>
            </w:r>
            <w:r w:rsidR="00B1318A">
              <w:t xml:space="preserve">    </w:t>
            </w:r>
            <w:r w:rsidR="0021280F">
              <w:t xml:space="preserve">                 </w:t>
            </w:r>
            <w:r w:rsidR="00C377C5">
              <w:t xml:space="preserve"> </w:t>
            </w:r>
            <w:r w:rsidR="008246DA" w:rsidRPr="00B41277">
              <w:t xml:space="preserve">№ </w:t>
            </w:r>
            <w:r w:rsidRPr="00B14CF0">
              <w:t>74</w:t>
            </w:r>
            <w:r>
              <w:rPr>
                <w:lang w:val="en-US"/>
              </w:rPr>
              <w:t>3</w:t>
            </w:r>
          </w:p>
        </w:tc>
      </w:tr>
    </w:tbl>
    <w:p w:rsidR="008246DA" w:rsidRDefault="008246DA"/>
    <w:p w:rsidR="008246DA" w:rsidRDefault="008246DA"/>
    <w:p w:rsidR="008246DA" w:rsidRDefault="008246DA"/>
    <w:p w:rsidR="00B1318A" w:rsidRPr="00482DC7" w:rsidRDefault="0021280F" w:rsidP="00482DC7">
      <w:pPr>
        <w:jc w:val="center"/>
        <w:rPr>
          <w:b/>
          <w:sz w:val="26"/>
          <w:szCs w:val="29"/>
        </w:rPr>
      </w:pPr>
      <w:r>
        <w:rPr>
          <w:b/>
          <w:sz w:val="26"/>
          <w:szCs w:val="29"/>
        </w:rPr>
        <w:t>Об организации проведения оценки готовности организаций, осуществляющих образовательную</w:t>
      </w:r>
      <w:r w:rsidR="007A7865" w:rsidRPr="006145AA">
        <w:rPr>
          <w:b/>
          <w:sz w:val="26"/>
          <w:szCs w:val="29"/>
        </w:rPr>
        <w:t xml:space="preserve"> </w:t>
      </w:r>
      <w:r>
        <w:rPr>
          <w:b/>
          <w:sz w:val="26"/>
          <w:szCs w:val="29"/>
        </w:rPr>
        <w:t xml:space="preserve">деятельность в </w:t>
      </w:r>
      <w:bookmarkStart w:id="0" w:name="_GoBack"/>
      <w:bookmarkEnd w:id="0"/>
      <w:r w:rsidR="007A7865" w:rsidRPr="006145AA">
        <w:rPr>
          <w:b/>
          <w:sz w:val="26"/>
          <w:szCs w:val="29"/>
        </w:rPr>
        <w:t>Пограничн</w:t>
      </w:r>
      <w:r>
        <w:rPr>
          <w:b/>
          <w:sz w:val="26"/>
          <w:szCs w:val="29"/>
        </w:rPr>
        <w:t>ом муниципальном</w:t>
      </w:r>
      <w:r w:rsidR="007A7865">
        <w:rPr>
          <w:b/>
          <w:sz w:val="26"/>
          <w:szCs w:val="29"/>
        </w:rPr>
        <w:t xml:space="preserve"> </w:t>
      </w:r>
      <w:r w:rsidR="00482DC7">
        <w:rPr>
          <w:b/>
          <w:sz w:val="26"/>
          <w:szCs w:val="29"/>
        </w:rPr>
        <w:t>округ</w:t>
      </w:r>
      <w:r>
        <w:rPr>
          <w:b/>
          <w:sz w:val="26"/>
          <w:szCs w:val="29"/>
        </w:rPr>
        <w:t>е</w:t>
      </w:r>
      <w:r w:rsidR="00482DC7">
        <w:rPr>
          <w:b/>
          <w:sz w:val="26"/>
          <w:szCs w:val="29"/>
        </w:rPr>
        <w:t xml:space="preserve">, </w:t>
      </w:r>
      <w:r w:rsidR="007A7865">
        <w:rPr>
          <w:b/>
          <w:sz w:val="26"/>
          <w:szCs w:val="29"/>
        </w:rPr>
        <w:t xml:space="preserve">к </w:t>
      </w:r>
      <w:r w:rsidR="000011A5">
        <w:rPr>
          <w:b/>
          <w:sz w:val="26"/>
          <w:szCs w:val="29"/>
        </w:rPr>
        <w:t xml:space="preserve">новому </w:t>
      </w:r>
      <w:r w:rsidR="00B14DD9">
        <w:rPr>
          <w:b/>
          <w:sz w:val="26"/>
          <w:szCs w:val="29"/>
        </w:rPr>
        <w:t>2022-2023</w:t>
      </w:r>
      <w:r w:rsidR="007A7865" w:rsidRPr="006145AA">
        <w:rPr>
          <w:b/>
          <w:sz w:val="26"/>
          <w:szCs w:val="29"/>
        </w:rPr>
        <w:t xml:space="preserve"> учебному году</w:t>
      </w:r>
    </w:p>
    <w:p w:rsidR="00330986" w:rsidRDefault="00330986" w:rsidP="007A5E35">
      <w:pPr>
        <w:jc w:val="center"/>
        <w:rPr>
          <w:b/>
          <w:sz w:val="26"/>
          <w:szCs w:val="26"/>
        </w:rPr>
      </w:pPr>
    </w:p>
    <w:p w:rsidR="007A7865" w:rsidRDefault="007A7865" w:rsidP="007A5E35">
      <w:pPr>
        <w:jc w:val="center"/>
        <w:rPr>
          <w:b/>
          <w:sz w:val="26"/>
          <w:szCs w:val="26"/>
        </w:rPr>
      </w:pPr>
    </w:p>
    <w:p w:rsidR="00482DC7" w:rsidRPr="00482DC7" w:rsidRDefault="00482DC7" w:rsidP="00482DC7">
      <w:pPr>
        <w:rPr>
          <w:sz w:val="26"/>
          <w:szCs w:val="26"/>
        </w:rPr>
      </w:pPr>
      <w:r>
        <w:rPr>
          <w:sz w:val="28"/>
          <w:szCs w:val="28"/>
        </w:rPr>
        <w:t xml:space="preserve"> </w:t>
      </w:r>
    </w:p>
    <w:p w:rsidR="00787E1E" w:rsidRPr="00D46F7C" w:rsidRDefault="007A7865" w:rsidP="00A53EF7">
      <w:pPr>
        <w:pStyle w:val="ae"/>
        <w:spacing w:before="0" w:beforeAutospacing="0" w:after="0" w:afterAutospacing="0" w:line="360" w:lineRule="auto"/>
        <w:ind w:left="-426" w:firstLine="852"/>
        <w:jc w:val="both"/>
        <w:rPr>
          <w:sz w:val="26"/>
          <w:szCs w:val="26"/>
        </w:rPr>
      </w:pPr>
      <w:r w:rsidRPr="00E32D15">
        <w:rPr>
          <w:sz w:val="26"/>
          <w:szCs w:val="26"/>
        </w:rPr>
        <w:t xml:space="preserve">В целях своевременной подготовки образовательных организаций Пограничного муниципального округа к началу нового учебного года </w:t>
      </w:r>
      <w:r w:rsidR="00A53EF7">
        <w:rPr>
          <w:sz w:val="26"/>
          <w:szCs w:val="26"/>
        </w:rPr>
        <w:t xml:space="preserve">                                     </w:t>
      </w:r>
      <w:r w:rsidRPr="00E32D15">
        <w:rPr>
          <w:sz w:val="26"/>
          <w:szCs w:val="26"/>
        </w:rPr>
        <w:t>и организованного проведения приемки образовательных организаций к 20</w:t>
      </w:r>
      <w:r w:rsidR="00482DC7">
        <w:rPr>
          <w:sz w:val="26"/>
          <w:szCs w:val="26"/>
        </w:rPr>
        <w:t>22</w:t>
      </w:r>
      <w:r w:rsidRPr="00E32D15">
        <w:rPr>
          <w:sz w:val="26"/>
          <w:szCs w:val="26"/>
        </w:rPr>
        <w:t>-202</w:t>
      </w:r>
      <w:r w:rsidR="00482DC7">
        <w:rPr>
          <w:sz w:val="26"/>
          <w:szCs w:val="26"/>
        </w:rPr>
        <w:t>3</w:t>
      </w:r>
      <w:r w:rsidRPr="00E32D15">
        <w:rPr>
          <w:sz w:val="26"/>
          <w:szCs w:val="26"/>
        </w:rPr>
        <w:t xml:space="preserve"> учебному году в соответствии с Федеральным законом </w:t>
      </w:r>
      <w:hyperlink r:id="rId10" w:history="1">
        <w:r w:rsidRPr="00E32D15">
          <w:rPr>
            <w:rStyle w:val="ad"/>
            <w:b w:val="0"/>
            <w:color w:val="auto"/>
            <w:sz w:val="26"/>
            <w:szCs w:val="26"/>
          </w:rPr>
          <w:t>от 06.10.2003 № 131-ФЗ</w:t>
        </w:r>
      </w:hyperlink>
      <w:r w:rsidRPr="00E32D15">
        <w:rPr>
          <w:sz w:val="26"/>
          <w:szCs w:val="26"/>
        </w:rPr>
        <w:t xml:space="preserve"> </w:t>
      </w:r>
      <w:r w:rsidR="00A53EF7">
        <w:rPr>
          <w:sz w:val="26"/>
          <w:szCs w:val="26"/>
        </w:rPr>
        <w:t xml:space="preserve">                         </w:t>
      </w:r>
      <w:r w:rsidRPr="00E32D15">
        <w:rPr>
          <w:sz w:val="26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482DC7">
        <w:rPr>
          <w:sz w:val="28"/>
          <w:szCs w:val="28"/>
        </w:rPr>
        <w:t>в</w:t>
      </w:r>
      <w:r w:rsidR="00482DC7" w:rsidRPr="001D5D57">
        <w:rPr>
          <w:sz w:val="28"/>
          <w:szCs w:val="28"/>
        </w:rPr>
        <w:t xml:space="preserve"> соответствии с письмом </w:t>
      </w:r>
      <w:r w:rsidR="00482DC7">
        <w:rPr>
          <w:sz w:val="28"/>
          <w:szCs w:val="28"/>
        </w:rPr>
        <w:t>М</w:t>
      </w:r>
      <w:r w:rsidR="00482DC7" w:rsidRPr="001D5D57">
        <w:rPr>
          <w:sz w:val="28"/>
          <w:szCs w:val="28"/>
        </w:rPr>
        <w:t xml:space="preserve">инистерства просвещения Российской Федерации от </w:t>
      </w:r>
      <w:r w:rsidR="00482DC7">
        <w:rPr>
          <w:sz w:val="28"/>
          <w:szCs w:val="28"/>
        </w:rPr>
        <w:t>24</w:t>
      </w:r>
      <w:r w:rsidR="00482DC7" w:rsidRPr="003E08BC">
        <w:rPr>
          <w:sz w:val="28"/>
          <w:szCs w:val="28"/>
        </w:rPr>
        <w:t>.0</w:t>
      </w:r>
      <w:r w:rsidR="00482DC7">
        <w:rPr>
          <w:sz w:val="28"/>
          <w:szCs w:val="28"/>
        </w:rPr>
        <w:t>5</w:t>
      </w:r>
      <w:r w:rsidR="00482DC7" w:rsidRPr="003E08BC">
        <w:rPr>
          <w:sz w:val="28"/>
          <w:szCs w:val="28"/>
        </w:rPr>
        <w:t>.202</w:t>
      </w:r>
      <w:r w:rsidR="00482DC7">
        <w:rPr>
          <w:sz w:val="28"/>
          <w:szCs w:val="28"/>
        </w:rPr>
        <w:t xml:space="preserve">2 </w:t>
      </w:r>
      <w:r w:rsidR="00482DC7" w:rsidRPr="001D5D57">
        <w:rPr>
          <w:sz w:val="28"/>
          <w:szCs w:val="28"/>
        </w:rPr>
        <w:t xml:space="preserve">№ </w:t>
      </w:r>
      <w:r w:rsidR="00482DC7">
        <w:rPr>
          <w:sz w:val="28"/>
          <w:szCs w:val="28"/>
        </w:rPr>
        <w:t>СК</w:t>
      </w:r>
      <w:r w:rsidR="00482DC7" w:rsidRPr="003E08BC">
        <w:rPr>
          <w:sz w:val="28"/>
          <w:szCs w:val="28"/>
        </w:rPr>
        <w:t>-</w:t>
      </w:r>
      <w:r w:rsidR="00482DC7">
        <w:rPr>
          <w:sz w:val="28"/>
          <w:szCs w:val="28"/>
        </w:rPr>
        <w:t>334</w:t>
      </w:r>
      <w:r w:rsidR="00482DC7" w:rsidRPr="003E08BC">
        <w:rPr>
          <w:sz w:val="28"/>
          <w:szCs w:val="28"/>
        </w:rPr>
        <w:t>/0</w:t>
      </w:r>
      <w:r w:rsidR="00482DC7">
        <w:rPr>
          <w:sz w:val="28"/>
          <w:szCs w:val="28"/>
        </w:rPr>
        <w:t>2</w:t>
      </w:r>
      <w:r w:rsidR="00482DC7" w:rsidRPr="003E08BC">
        <w:rPr>
          <w:sz w:val="28"/>
          <w:szCs w:val="28"/>
        </w:rPr>
        <w:t xml:space="preserve"> </w:t>
      </w:r>
      <w:r w:rsidR="00482DC7" w:rsidRPr="001D5D57">
        <w:rPr>
          <w:sz w:val="28"/>
          <w:szCs w:val="28"/>
        </w:rPr>
        <w:t>«О подготовке к началу учебного года»,</w:t>
      </w:r>
      <w:r w:rsidR="00482DC7">
        <w:rPr>
          <w:sz w:val="28"/>
          <w:szCs w:val="28"/>
        </w:rPr>
        <w:t xml:space="preserve"> приказом министерства образования Приморского края от 02.06.2022 №23-а-594 «Об организации проведения оценки готовности организаций, осуществляющих образовательную деятельность, </w:t>
      </w:r>
      <w:r w:rsidR="002562F4">
        <w:rPr>
          <w:sz w:val="28"/>
          <w:szCs w:val="28"/>
        </w:rPr>
        <w:t>к новому 2022-2023</w:t>
      </w:r>
      <w:r w:rsidR="00A53EF7">
        <w:rPr>
          <w:sz w:val="28"/>
          <w:szCs w:val="28"/>
        </w:rPr>
        <w:t xml:space="preserve"> </w:t>
      </w:r>
      <w:r w:rsidR="002562F4">
        <w:rPr>
          <w:sz w:val="28"/>
          <w:szCs w:val="28"/>
        </w:rPr>
        <w:t>учебному</w:t>
      </w:r>
      <w:r w:rsidR="00A53EF7">
        <w:rPr>
          <w:sz w:val="28"/>
          <w:szCs w:val="28"/>
        </w:rPr>
        <w:t xml:space="preserve"> </w:t>
      </w:r>
      <w:r w:rsidR="002562F4">
        <w:rPr>
          <w:sz w:val="28"/>
          <w:szCs w:val="28"/>
        </w:rPr>
        <w:t>году»</w:t>
      </w:r>
      <w:r w:rsidR="00A53EF7">
        <w:rPr>
          <w:sz w:val="28"/>
          <w:szCs w:val="28"/>
        </w:rPr>
        <w:t xml:space="preserve"> А</w:t>
      </w:r>
      <w:r>
        <w:rPr>
          <w:sz w:val="26"/>
          <w:szCs w:val="28"/>
        </w:rPr>
        <w:t xml:space="preserve">дминистрация Пограничного муниципального </w:t>
      </w:r>
      <w:r w:rsidR="00A53EF7">
        <w:rPr>
          <w:sz w:val="26"/>
          <w:szCs w:val="28"/>
        </w:rPr>
        <w:t>округ</w:t>
      </w:r>
      <w:r>
        <w:rPr>
          <w:sz w:val="26"/>
          <w:szCs w:val="28"/>
        </w:rPr>
        <w:t>а</w:t>
      </w:r>
    </w:p>
    <w:p w:rsidR="00D46F7C" w:rsidRDefault="00D46F7C" w:rsidP="008807C0">
      <w:pPr>
        <w:pStyle w:val="justppt"/>
        <w:spacing w:before="0" w:beforeAutospacing="0" w:after="0" w:afterAutospacing="0"/>
        <w:jc w:val="both"/>
        <w:rPr>
          <w:sz w:val="26"/>
          <w:szCs w:val="26"/>
        </w:rPr>
      </w:pPr>
    </w:p>
    <w:p w:rsidR="00D46F7C" w:rsidRDefault="00D46F7C" w:rsidP="008807C0">
      <w:pPr>
        <w:pStyle w:val="justppt"/>
        <w:spacing w:before="0" w:beforeAutospacing="0" w:after="0" w:afterAutospacing="0"/>
        <w:jc w:val="both"/>
        <w:rPr>
          <w:sz w:val="26"/>
          <w:szCs w:val="26"/>
        </w:rPr>
      </w:pPr>
    </w:p>
    <w:p w:rsidR="008246DA" w:rsidRDefault="008246DA" w:rsidP="00A53EF7">
      <w:pPr>
        <w:pStyle w:val="justppt"/>
        <w:spacing w:before="0" w:beforeAutospacing="0" w:after="0" w:afterAutospacing="0"/>
        <w:ind w:hanging="426"/>
        <w:jc w:val="both"/>
        <w:rPr>
          <w:sz w:val="26"/>
          <w:szCs w:val="26"/>
        </w:rPr>
      </w:pPr>
      <w:r w:rsidRPr="008246DA">
        <w:rPr>
          <w:sz w:val="26"/>
          <w:szCs w:val="26"/>
        </w:rPr>
        <w:t xml:space="preserve">ПОСТАНОВЛЯЕТ: </w:t>
      </w:r>
    </w:p>
    <w:p w:rsidR="00E32D15" w:rsidRPr="00EE6A55" w:rsidRDefault="00E32D15" w:rsidP="008807C0">
      <w:pPr>
        <w:pStyle w:val="justppt"/>
        <w:spacing w:before="0" w:beforeAutospacing="0" w:after="0" w:afterAutospacing="0" w:line="360" w:lineRule="auto"/>
        <w:jc w:val="both"/>
        <w:rPr>
          <w:iCs/>
          <w:sz w:val="26"/>
          <w:szCs w:val="26"/>
        </w:rPr>
      </w:pPr>
    </w:p>
    <w:p w:rsidR="0052749A" w:rsidRDefault="007A7865" w:rsidP="00A53EF7">
      <w:pPr>
        <w:pStyle w:val="ab"/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426"/>
        <w:jc w:val="both"/>
        <w:rPr>
          <w:sz w:val="26"/>
          <w:szCs w:val="28"/>
        </w:rPr>
      </w:pPr>
      <w:r w:rsidRPr="007A7865">
        <w:rPr>
          <w:sz w:val="26"/>
          <w:szCs w:val="28"/>
        </w:rPr>
        <w:t>Утвердить</w:t>
      </w:r>
      <w:r w:rsidR="0052749A">
        <w:rPr>
          <w:sz w:val="26"/>
          <w:szCs w:val="28"/>
        </w:rPr>
        <w:t>:</w:t>
      </w:r>
    </w:p>
    <w:p w:rsidR="007A7865" w:rsidRPr="007A7865" w:rsidRDefault="0052749A" w:rsidP="00A53EF7">
      <w:pPr>
        <w:pStyle w:val="ab"/>
        <w:tabs>
          <w:tab w:val="left" w:pos="851"/>
        </w:tabs>
        <w:spacing w:line="360" w:lineRule="auto"/>
        <w:ind w:left="-426" w:firstLine="852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1.1. </w:t>
      </w:r>
      <w:r w:rsidR="00CE37CE">
        <w:rPr>
          <w:sz w:val="26"/>
          <w:szCs w:val="28"/>
        </w:rPr>
        <w:t>К</w:t>
      </w:r>
      <w:r w:rsidR="007A7865" w:rsidRPr="007A7865">
        <w:rPr>
          <w:sz w:val="26"/>
          <w:szCs w:val="28"/>
        </w:rPr>
        <w:t>омисси</w:t>
      </w:r>
      <w:r w:rsidR="00CE37CE">
        <w:rPr>
          <w:sz w:val="26"/>
          <w:szCs w:val="28"/>
        </w:rPr>
        <w:t>ю</w:t>
      </w:r>
      <w:r w:rsidR="007A7865" w:rsidRPr="007A7865">
        <w:rPr>
          <w:sz w:val="26"/>
          <w:szCs w:val="28"/>
        </w:rPr>
        <w:t xml:space="preserve"> по подготовке и проверке готовности образовательных организаций Пограничного муниципального </w:t>
      </w:r>
      <w:r w:rsidR="00A53EF7">
        <w:rPr>
          <w:sz w:val="26"/>
          <w:szCs w:val="28"/>
        </w:rPr>
        <w:t>округ</w:t>
      </w:r>
      <w:r w:rsidR="007A7865" w:rsidRPr="007A7865">
        <w:rPr>
          <w:sz w:val="26"/>
          <w:szCs w:val="28"/>
        </w:rPr>
        <w:t>а к новому  20</w:t>
      </w:r>
      <w:r w:rsidR="007A7865">
        <w:rPr>
          <w:sz w:val="26"/>
          <w:szCs w:val="28"/>
        </w:rPr>
        <w:t>2</w:t>
      </w:r>
      <w:r w:rsidR="00A53EF7">
        <w:rPr>
          <w:sz w:val="26"/>
          <w:szCs w:val="28"/>
        </w:rPr>
        <w:t>2</w:t>
      </w:r>
      <w:r w:rsidR="007A7865" w:rsidRPr="007A7865">
        <w:rPr>
          <w:sz w:val="26"/>
          <w:szCs w:val="28"/>
        </w:rPr>
        <w:t>-20</w:t>
      </w:r>
      <w:r w:rsidR="007A7865">
        <w:rPr>
          <w:sz w:val="26"/>
          <w:szCs w:val="28"/>
        </w:rPr>
        <w:t>2</w:t>
      </w:r>
      <w:r w:rsidR="00A53EF7">
        <w:rPr>
          <w:sz w:val="26"/>
          <w:szCs w:val="28"/>
        </w:rPr>
        <w:t>3</w:t>
      </w:r>
      <w:r w:rsidR="007A7865" w:rsidRPr="007A7865">
        <w:rPr>
          <w:sz w:val="26"/>
          <w:szCs w:val="28"/>
        </w:rPr>
        <w:t xml:space="preserve"> учебному году в следующем  составе: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521"/>
      </w:tblGrid>
      <w:tr w:rsidR="007A7865" w:rsidRPr="00010DBE" w:rsidTr="002939F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933F1" w:rsidRDefault="000933F1" w:rsidP="002939FA">
            <w:pPr>
              <w:spacing w:line="360" w:lineRule="auto"/>
              <w:ind w:left="-108"/>
              <w:rPr>
                <w:sz w:val="26"/>
                <w:szCs w:val="26"/>
              </w:rPr>
            </w:pPr>
          </w:p>
          <w:p w:rsidR="007A7865" w:rsidRPr="003E47B6" w:rsidRDefault="007A7865" w:rsidP="002939FA">
            <w:pPr>
              <w:spacing w:line="360" w:lineRule="auto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О.А. Александров</w:t>
            </w:r>
            <w:r w:rsidRPr="003E47B6">
              <w:rPr>
                <w:sz w:val="26"/>
                <w:szCs w:val="26"/>
              </w:rPr>
              <w:t xml:space="preserve">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933F1" w:rsidRDefault="000933F1" w:rsidP="007A7865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7A7865" w:rsidRPr="00010DBE" w:rsidRDefault="007A7865" w:rsidP="00A53EF7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lastRenderedPageBreak/>
              <w:t>глава</w:t>
            </w:r>
            <w:r w:rsidRPr="00010DBE">
              <w:rPr>
                <w:sz w:val="26"/>
                <w:szCs w:val="28"/>
              </w:rPr>
              <w:t xml:space="preserve"> </w:t>
            </w:r>
            <w:r w:rsidR="00A53EF7">
              <w:rPr>
                <w:sz w:val="26"/>
                <w:szCs w:val="28"/>
              </w:rPr>
              <w:t>А</w:t>
            </w:r>
            <w:r w:rsidRPr="00010DBE">
              <w:rPr>
                <w:sz w:val="26"/>
                <w:szCs w:val="28"/>
              </w:rPr>
              <w:t xml:space="preserve">дминистрации Пограничного    муниципального </w:t>
            </w:r>
            <w:r w:rsidR="00A53EF7">
              <w:rPr>
                <w:sz w:val="26"/>
                <w:szCs w:val="28"/>
              </w:rPr>
              <w:t>округ</w:t>
            </w:r>
            <w:r w:rsidRPr="00010DBE">
              <w:rPr>
                <w:sz w:val="26"/>
                <w:szCs w:val="28"/>
              </w:rPr>
              <w:t>а,  председатель комиссии;</w:t>
            </w:r>
          </w:p>
        </w:tc>
      </w:tr>
      <w:tr w:rsidR="007A7865" w:rsidRPr="00010DBE" w:rsidTr="002939F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3E47B6" w:rsidRDefault="00525CB3" w:rsidP="002939FA">
            <w:pPr>
              <w:spacing w:line="360" w:lineRule="auto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В.А.</w:t>
            </w:r>
            <w:r w:rsidR="00A53EF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Шарова  </w:t>
            </w:r>
            <w:r w:rsidR="007A7865" w:rsidRPr="003E47B6">
              <w:rPr>
                <w:sz w:val="26"/>
                <w:szCs w:val="26"/>
              </w:rPr>
              <w:t xml:space="preserve">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525CB3" w:rsidP="00A53EF7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советник</w:t>
            </w:r>
            <w:r w:rsidR="007A7865" w:rsidRPr="00010DBE">
              <w:rPr>
                <w:sz w:val="26"/>
                <w:szCs w:val="28"/>
              </w:rPr>
              <w:t xml:space="preserve"> главы </w:t>
            </w:r>
            <w:r w:rsidR="00A53EF7">
              <w:rPr>
                <w:sz w:val="26"/>
                <w:szCs w:val="28"/>
              </w:rPr>
              <w:t>А</w:t>
            </w:r>
            <w:r w:rsidR="007A7865" w:rsidRPr="00010DBE">
              <w:rPr>
                <w:sz w:val="26"/>
                <w:szCs w:val="28"/>
              </w:rPr>
              <w:t xml:space="preserve">дминистрации Пограничного муниципального </w:t>
            </w:r>
            <w:r>
              <w:rPr>
                <w:sz w:val="26"/>
                <w:szCs w:val="28"/>
              </w:rPr>
              <w:t xml:space="preserve"> округа </w:t>
            </w:r>
            <w:r w:rsidR="007A7865" w:rsidRPr="00010DBE">
              <w:rPr>
                <w:sz w:val="26"/>
                <w:szCs w:val="28"/>
              </w:rPr>
              <w:t xml:space="preserve"> по социальн</w:t>
            </w:r>
            <w:r w:rsidR="007A7865">
              <w:rPr>
                <w:sz w:val="26"/>
                <w:szCs w:val="28"/>
              </w:rPr>
              <w:t>ой политике</w:t>
            </w:r>
            <w:r w:rsidR="007A7865" w:rsidRPr="00010DBE">
              <w:rPr>
                <w:sz w:val="26"/>
                <w:szCs w:val="28"/>
              </w:rPr>
              <w:t>,  заместитель председателя комиссии;</w:t>
            </w:r>
          </w:p>
        </w:tc>
      </w:tr>
      <w:tr w:rsidR="006C226E" w:rsidRPr="00010DBE" w:rsidTr="002939FA">
        <w:trPr>
          <w:gridAfter w:val="1"/>
          <w:wAfter w:w="6521" w:type="dxa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C226E" w:rsidRPr="00010DBE" w:rsidRDefault="006C226E" w:rsidP="002939FA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Члены комиссии:</w:t>
            </w:r>
          </w:p>
        </w:tc>
      </w:tr>
      <w:tr w:rsidR="007A7865" w:rsidRPr="00010DBE" w:rsidTr="002939F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7A7865" w:rsidP="002939FA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7A7865" w:rsidP="002939FA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</w:tc>
      </w:tr>
      <w:tr w:rsidR="006C226E" w:rsidRPr="00010DBE" w:rsidTr="002939F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C226E" w:rsidRPr="00010DBE" w:rsidRDefault="006C226E" w:rsidP="002939FA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Н.Г.</w:t>
            </w:r>
            <w:r>
              <w:rPr>
                <w:sz w:val="26"/>
                <w:szCs w:val="28"/>
              </w:rPr>
              <w:t xml:space="preserve"> </w:t>
            </w:r>
            <w:r w:rsidRPr="00010DBE">
              <w:rPr>
                <w:sz w:val="26"/>
                <w:szCs w:val="28"/>
              </w:rPr>
              <w:t xml:space="preserve">Панкова </w:t>
            </w:r>
            <w:r w:rsidR="00525CB3">
              <w:rPr>
                <w:sz w:val="26"/>
                <w:szCs w:val="28"/>
              </w:rPr>
              <w:t>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6C226E" w:rsidRPr="00010DBE" w:rsidRDefault="00525CB3" w:rsidP="00A53EF7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начальник отдела </w:t>
            </w:r>
            <w:r w:rsidR="006C226E" w:rsidRPr="00010DBE">
              <w:rPr>
                <w:sz w:val="26"/>
                <w:szCs w:val="28"/>
              </w:rPr>
              <w:t xml:space="preserve"> образования                                 </w:t>
            </w:r>
            <w:r w:rsidR="00A53EF7">
              <w:rPr>
                <w:sz w:val="26"/>
                <w:szCs w:val="28"/>
              </w:rPr>
              <w:t>А</w:t>
            </w:r>
            <w:r w:rsidR="006C226E" w:rsidRPr="00010DBE">
              <w:rPr>
                <w:sz w:val="26"/>
                <w:szCs w:val="28"/>
              </w:rPr>
              <w:t>дминистрации Пог</w:t>
            </w:r>
            <w:r>
              <w:rPr>
                <w:sz w:val="26"/>
                <w:szCs w:val="28"/>
              </w:rPr>
              <w:t>раничного  муниципального округа</w:t>
            </w:r>
            <w:r w:rsidR="006C226E">
              <w:rPr>
                <w:sz w:val="26"/>
                <w:szCs w:val="28"/>
              </w:rPr>
              <w:t>;</w:t>
            </w:r>
          </w:p>
        </w:tc>
      </w:tr>
      <w:tr w:rsidR="007A7865" w:rsidRPr="00010DBE" w:rsidTr="002939F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7A7865" w:rsidP="00525CB3">
            <w:pPr>
              <w:spacing w:line="360" w:lineRule="auto"/>
              <w:rPr>
                <w:sz w:val="26"/>
                <w:szCs w:val="28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525CB3" w:rsidP="002939FA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</w:t>
            </w:r>
          </w:p>
        </w:tc>
      </w:tr>
      <w:tr w:rsidR="007A7865" w:rsidRPr="00010DBE" w:rsidTr="002939F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8E1D4E" w:rsidP="00A53EF7">
            <w:pPr>
              <w:spacing w:line="360" w:lineRule="auto"/>
              <w:ind w:hanging="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Е.В. Воеводин</w:t>
            </w:r>
            <w:r w:rsidR="007A7865" w:rsidRPr="00010DBE">
              <w:rPr>
                <w:sz w:val="26"/>
                <w:szCs w:val="28"/>
              </w:rPr>
              <w:t xml:space="preserve">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7A7865" w:rsidP="001B78F7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начальник отдела надзорной деятельности</w:t>
            </w:r>
            <w:r w:rsidR="008E1D4E">
              <w:rPr>
                <w:sz w:val="26"/>
                <w:szCs w:val="28"/>
              </w:rPr>
              <w:t xml:space="preserve"> и профилактической работы по</w:t>
            </w:r>
            <w:r w:rsidRPr="00010DBE">
              <w:rPr>
                <w:sz w:val="26"/>
                <w:szCs w:val="28"/>
              </w:rPr>
              <w:t xml:space="preserve"> Погранично</w:t>
            </w:r>
            <w:r w:rsidR="008E1D4E">
              <w:rPr>
                <w:sz w:val="26"/>
                <w:szCs w:val="28"/>
              </w:rPr>
              <w:t>му</w:t>
            </w:r>
            <w:r w:rsidRPr="00010DBE">
              <w:rPr>
                <w:sz w:val="26"/>
                <w:szCs w:val="28"/>
              </w:rPr>
              <w:t xml:space="preserve"> муниципально</w:t>
            </w:r>
            <w:r w:rsidR="008E1D4E">
              <w:rPr>
                <w:sz w:val="26"/>
                <w:szCs w:val="28"/>
              </w:rPr>
              <w:t>му</w:t>
            </w:r>
            <w:r w:rsidRPr="00010DBE">
              <w:rPr>
                <w:sz w:val="26"/>
                <w:szCs w:val="28"/>
              </w:rPr>
              <w:t xml:space="preserve"> район</w:t>
            </w:r>
            <w:r w:rsidR="008E1D4E">
              <w:rPr>
                <w:sz w:val="26"/>
                <w:szCs w:val="28"/>
              </w:rPr>
              <w:t>у</w:t>
            </w:r>
            <w:r w:rsidRPr="00010DBE">
              <w:rPr>
                <w:sz w:val="26"/>
                <w:szCs w:val="28"/>
              </w:rPr>
              <w:t xml:space="preserve"> управления надзорной деятельности  </w:t>
            </w:r>
            <w:r w:rsidR="008E1D4E">
              <w:rPr>
                <w:sz w:val="26"/>
                <w:szCs w:val="28"/>
              </w:rPr>
              <w:t>и профилактической работы</w:t>
            </w:r>
            <w:r w:rsidR="008E1D4E" w:rsidRPr="00010DBE">
              <w:rPr>
                <w:sz w:val="26"/>
                <w:szCs w:val="28"/>
              </w:rPr>
              <w:t xml:space="preserve"> </w:t>
            </w:r>
            <w:r w:rsidRPr="00010DBE">
              <w:rPr>
                <w:sz w:val="26"/>
                <w:szCs w:val="28"/>
              </w:rPr>
              <w:t xml:space="preserve">Главного управления МЧС России по Приморскому краю </w:t>
            </w:r>
            <w:r w:rsidR="001B78F7">
              <w:rPr>
                <w:sz w:val="26"/>
                <w:szCs w:val="28"/>
              </w:rPr>
              <w:t xml:space="preserve">                    (</w:t>
            </w:r>
            <w:r w:rsidRPr="00010DBE">
              <w:rPr>
                <w:sz w:val="26"/>
                <w:szCs w:val="28"/>
              </w:rPr>
              <w:t>по согласованию);</w:t>
            </w:r>
          </w:p>
        </w:tc>
      </w:tr>
      <w:tr w:rsidR="007A7865" w:rsidRPr="00010DBE" w:rsidTr="002939F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A7865" w:rsidRDefault="00525CB3" w:rsidP="002939FA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О.Н. Полякова</w:t>
            </w:r>
            <w:r w:rsidR="007A7865" w:rsidRPr="00010DBE">
              <w:rPr>
                <w:sz w:val="26"/>
                <w:szCs w:val="28"/>
              </w:rPr>
              <w:t xml:space="preserve"> </w:t>
            </w:r>
            <w:r w:rsidR="007A7865">
              <w:rPr>
                <w:sz w:val="26"/>
                <w:szCs w:val="28"/>
              </w:rPr>
              <w:t>-</w:t>
            </w:r>
          </w:p>
          <w:p w:rsidR="007A7865" w:rsidRDefault="007A7865" w:rsidP="002939FA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7A7865" w:rsidRDefault="007A7865" w:rsidP="002939FA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7A7865" w:rsidRDefault="00081204" w:rsidP="002939FA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В.С. Вишневский</w:t>
            </w:r>
            <w:r w:rsidR="007A7865">
              <w:rPr>
                <w:sz w:val="26"/>
                <w:szCs w:val="28"/>
              </w:rPr>
              <w:t xml:space="preserve"> -</w:t>
            </w:r>
          </w:p>
          <w:p w:rsidR="007A7865" w:rsidRDefault="007A7865" w:rsidP="002939FA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7A7865" w:rsidRDefault="007A7865" w:rsidP="002939FA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081204" w:rsidRDefault="00081204" w:rsidP="002939FA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7A7865" w:rsidRPr="00010DBE" w:rsidRDefault="00135169" w:rsidP="002939FA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81204">
              <w:rPr>
                <w:sz w:val="26"/>
                <w:szCs w:val="28"/>
              </w:rPr>
              <w:t>Р.О. Ворушило</w:t>
            </w:r>
            <w:r w:rsidR="007A7865">
              <w:rPr>
                <w:sz w:val="26"/>
                <w:szCs w:val="28"/>
              </w:rPr>
              <w:t xml:space="preserve"> - 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7A7865" w:rsidRDefault="007A7865" w:rsidP="002939FA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 xml:space="preserve">инспектор отдела участковых уполномоченных полиции и по делам несовершеннолетних </w:t>
            </w:r>
            <w:r w:rsidR="0082250F">
              <w:rPr>
                <w:sz w:val="26"/>
                <w:szCs w:val="28"/>
              </w:rPr>
              <w:t>ОМВД</w:t>
            </w:r>
            <w:r w:rsidRPr="00010DBE">
              <w:rPr>
                <w:sz w:val="26"/>
                <w:szCs w:val="28"/>
              </w:rPr>
              <w:t xml:space="preserve"> России п</w:t>
            </w:r>
            <w:r>
              <w:rPr>
                <w:sz w:val="26"/>
                <w:szCs w:val="28"/>
              </w:rPr>
              <w:t xml:space="preserve">о Пограничному </w:t>
            </w:r>
            <w:r w:rsidR="00525CB3">
              <w:rPr>
                <w:sz w:val="26"/>
                <w:szCs w:val="28"/>
              </w:rPr>
              <w:t>округу</w:t>
            </w:r>
            <w:r w:rsidRPr="00010DBE">
              <w:rPr>
                <w:sz w:val="26"/>
                <w:szCs w:val="28"/>
              </w:rPr>
              <w:t xml:space="preserve"> (по согласованию);</w:t>
            </w:r>
          </w:p>
          <w:p w:rsidR="007A7865" w:rsidRPr="00F7534E" w:rsidRDefault="00F7534E" w:rsidP="00081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-108"/>
              <w:rPr>
                <w:sz w:val="26"/>
                <w:szCs w:val="26"/>
              </w:rPr>
            </w:pPr>
            <w:r w:rsidRPr="00F7534E">
              <w:rPr>
                <w:sz w:val="26"/>
                <w:szCs w:val="26"/>
              </w:rPr>
              <w:t xml:space="preserve"> </w:t>
            </w:r>
            <w:r w:rsidR="007A7865" w:rsidRPr="00F7534E">
              <w:rPr>
                <w:sz w:val="26"/>
                <w:szCs w:val="26"/>
              </w:rPr>
              <w:t xml:space="preserve">инспектор группы </w:t>
            </w:r>
            <w:r w:rsidR="00081204">
              <w:rPr>
                <w:sz w:val="26"/>
                <w:szCs w:val="26"/>
              </w:rPr>
              <w:t xml:space="preserve"> организации охраны объектов, подлежащих обязательной охране ОВО по г.Уссурийску – филиала ФГКУ «УВО ВНГ России по Приморскому краю»  </w:t>
            </w:r>
            <w:r w:rsidR="007A7865" w:rsidRPr="00F7534E">
              <w:rPr>
                <w:sz w:val="26"/>
                <w:szCs w:val="26"/>
              </w:rPr>
              <w:t xml:space="preserve"> (по согласованию);</w:t>
            </w:r>
          </w:p>
          <w:p w:rsidR="00081204" w:rsidRPr="00081204" w:rsidRDefault="007A7865" w:rsidP="00081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-108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начальник </w:t>
            </w:r>
            <w:r w:rsidR="00135169">
              <w:rPr>
                <w:color w:val="000000"/>
                <w:sz w:val="26"/>
                <w:szCs w:val="26"/>
              </w:rPr>
              <w:t>О</w:t>
            </w:r>
            <w:r>
              <w:rPr>
                <w:color w:val="000000"/>
                <w:sz w:val="26"/>
                <w:szCs w:val="26"/>
              </w:rPr>
              <w:t>ГИБДД ОМВД России по Пограничному району (по согласованию);</w:t>
            </w:r>
          </w:p>
        </w:tc>
      </w:tr>
      <w:tr w:rsidR="007A7865" w:rsidRPr="00010DBE" w:rsidTr="002939F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7A7865" w:rsidP="002939FA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Л.В. Щепкина</w:t>
            </w:r>
            <w:r w:rsidRPr="00010DBE">
              <w:rPr>
                <w:sz w:val="26"/>
                <w:szCs w:val="28"/>
              </w:rPr>
              <w:t xml:space="preserve">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7A7865" w:rsidP="003D6FC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главный специалист по государственному управлению охран</w:t>
            </w:r>
            <w:r>
              <w:rPr>
                <w:sz w:val="26"/>
                <w:szCs w:val="28"/>
              </w:rPr>
              <w:t>ой</w:t>
            </w:r>
            <w:r w:rsidRPr="00010DBE">
              <w:rPr>
                <w:sz w:val="26"/>
                <w:szCs w:val="28"/>
              </w:rPr>
              <w:t xml:space="preserve"> труда  </w:t>
            </w:r>
            <w:r w:rsidR="003D6FC5">
              <w:rPr>
                <w:sz w:val="26"/>
                <w:szCs w:val="28"/>
              </w:rPr>
              <w:t>А</w:t>
            </w:r>
            <w:r w:rsidRPr="00010DBE">
              <w:rPr>
                <w:sz w:val="26"/>
                <w:szCs w:val="28"/>
              </w:rPr>
              <w:t xml:space="preserve">дминистрации Пограничного муниципального </w:t>
            </w:r>
            <w:r w:rsidR="003D6FC5">
              <w:rPr>
                <w:sz w:val="26"/>
                <w:szCs w:val="28"/>
              </w:rPr>
              <w:t>округ</w:t>
            </w:r>
            <w:r w:rsidRPr="00010DBE">
              <w:rPr>
                <w:sz w:val="26"/>
                <w:szCs w:val="28"/>
              </w:rPr>
              <w:t>а;</w:t>
            </w:r>
          </w:p>
        </w:tc>
      </w:tr>
      <w:tr w:rsidR="007A7865" w:rsidRPr="00010DBE" w:rsidTr="002939F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A7865" w:rsidRDefault="007A7865" w:rsidP="002939FA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Н.В.</w:t>
            </w:r>
            <w:r>
              <w:rPr>
                <w:sz w:val="26"/>
                <w:szCs w:val="28"/>
              </w:rPr>
              <w:t xml:space="preserve"> </w:t>
            </w:r>
            <w:r w:rsidRPr="00010DBE">
              <w:rPr>
                <w:sz w:val="26"/>
                <w:szCs w:val="28"/>
              </w:rPr>
              <w:t xml:space="preserve">Шичкина </w:t>
            </w:r>
            <w:r>
              <w:rPr>
                <w:sz w:val="26"/>
                <w:szCs w:val="28"/>
              </w:rPr>
              <w:t>-</w:t>
            </w:r>
          </w:p>
          <w:p w:rsidR="007A7865" w:rsidRDefault="007A7865" w:rsidP="002939FA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7A7865" w:rsidRDefault="007A7865" w:rsidP="002939FA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7A7865" w:rsidRDefault="00525CB3" w:rsidP="002939FA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Э.Э.Тимшина </w:t>
            </w:r>
            <w:r w:rsidR="007A7865">
              <w:rPr>
                <w:sz w:val="26"/>
                <w:szCs w:val="28"/>
              </w:rPr>
              <w:t xml:space="preserve"> -</w:t>
            </w:r>
          </w:p>
          <w:p w:rsidR="00081204" w:rsidRDefault="00081204" w:rsidP="002939FA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081204" w:rsidRDefault="00081204" w:rsidP="002939FA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081204" w:rsidRDefault="00081204" w:rsidP="002939FA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081204" w:rsidRPr="00010DBE" w:rsidRDefault="00081204" w:rsidP="002939FA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С.Г Богородецкая - 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7A7865" w:rsidRDefault="007A7865" w:rsidP="002939FA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председатель общественной Пограничной районной                                организации Профсоюза работников народного образов</w:t>
            </w:r>
            <w:r>
              <w:rPr>
                <w:sz w:val="26"/>
                <w:szCs w:val="28"/>
              </w:rPr>
              <w:t>ания и науки;</w:t>
            </w:r>
          </w:p>
          <w:p w:rsidR="00407F5C" w:rsidRDefault="007A7865" w:rsidP="00407F5C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директор муниципального казенного учреждения «Центр обеспечения деятельности муниципальных образовательных </w:t>
            </w:r>
            <w:r w:rsidR="003D6FC5">
              <w:rPr>
                <w:sz w:val="26"/>
                <w:szCs w:val="28"/>
              </w:rPr>
              <w:t>организац</w:t>
            </w:r>
            <w:r>
              <w:rPr>
                <w:sz w:val="26"/>
                <w:szCs w:val="28"/>
              </w:rPr>
              <w:t>ий По</w:t>
            </w:r>
            <w:r w:rsidR="00525CB3">
              <w:rPr>
                <w:sz w:val="26"/>
                <w:szCs w:val="28"/>
              </w:rPr>
              <w:t>граничного муниципального округа</w:t>
            </w:r>
            <w:r>
              <w:rPr>
                <w:sz w:val="26"/>
                <w:szCs w:val="28"/>
              </w:rPr>
              <w:t xml:space="preserve">». </w:t>
            </w:r>
          </w:p>
          <w:p w:rsidR="00525CB3" w:rsidRPr="00010DBE" w:rsidRDefault="00407F5C" w:rsidP="00525CB3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главный специалист 1 разряда по делам несовершеннолетних  и защите их прав комиссии по делам несовершеннолетних и защите их прав Пограничного муниципального округа.</w:t>
            </w:r>
          </w:p>
        </w:tc>
      </w:tr>
    </w:tbl>
    <w:p w:rsidR="00AA549F" w:rsidRDefault="00AA549F" w:rsidP="00A53EF7">
      <w:pPr>
        <w:spacing w:line="360" w:lineRule="auto"/>
        <w:ind w:left="-567" w:firstLine="993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1.2. Форму акта </w:t>
      </w:r>
      <w:r w:rsidR="00407F5C">
        <w:rPr>
          <w:rStyle w:val="af"/>
          <w:b w:val="0"/>
          <w:sz w:val="26"/>
          <w:szCs w:val="26"/>
        </w:rPr>
        <w:t xml:space="preserve">приемки организации, осуществляющей образовательную деятельность, к началу 2022-2023 учебного года. </w:t>
      </w:r>
      <w:r>
        <w:rPr>
          <w:rStyle w:val="af"/>
          <w:b w:val="0"/>
          <w:sz w:val="26"/>
          <w:szCs w:val="26"/>
        </w:rPr>
        <w:t xml:space="preserve"> </w:t>
      </w:r>
      <w:r w:rsidRPr="007A7865">
        <w:rPr>
          <w:sz w:val="26"/>
          <w:szCs w:val="28"/>
        </w:rPr>
        <w:t xml:space="preserve">(Приложение № </w:t>
      </w:r>
      <w:r w:rsidR="00322946">
        <w:rPr>
          <w:sz w:val="26"/>
          <w:szCs w:val="28"/>
        </w:rPr>
        <w:t>1</w:t>
      </w:r>
      <w:r w:rsidRPr="007A7865">
        <w:rPr>
          <w:sz w:val="26"/>
          <w:szCs w:val="28"/>
        </w:rPr>
        <w:t>).</w:t>
      </w:r>
    </w:p>
    <w:p w:rsidR="00A16F16" w:rsidRDefault="00227697" w:rsidP="00A53EF7">
      <w:pPr>
        <w:spacing w:line="360" w:lineRule="auto"/>
        <w:ind w:left="-567" w:firstLine="993"/>
        <w:jc w:val="both"/>
        <w:rPr>
          <w:sz w:val="26"/>
          <w:szCs w:val="28"/>
        </w:rPr>
      </w:pPr>
      <w:r>
        <w:rPr>
          <w:sz w:val="26"/>
          <w:szCs w:val="28"/>
        </w:rPr>
        <w:t>2. Комиссии п</w:t>
      </w:r>
      <w:r w:rsidR="00A81262">
        <w:rPr>
          <w:sz w:val="26"/>
          <w:szCs w:val="28"/>
        </w:rPr>
        <w:t>ровести оценку</w:t>
      </w:r>
      <w:r w:rsidRPr="007A7865">
        <w:rPr>
          <w:sz w:val="26"/>
          <w:szCs w:val="28"/>
        </w:rPr>
        <w:t xml:space="preserve"> готовности образовательных организаций Пограничного муниципального </w:t>
      </w:r>
      <w:r>
        <w:rPr>
          <w:sz w:val="26"/>
          <w:szCs w:val="28"/>
        </w:rPr>
        <w:t>округа</w:t>
      </w:r>
      <w:r w:rsidRPr="007A7865">
        <w:rPr>
          <w:sz w:val="26"/>
          <w:szCs w:val="28"/>
        </w:rPr>
        <w:t xml:space="preserve"> к новому 20</w:t>
      </w:r>
      <w:r w:rsidR="00407F5C">
        <w:rPr>
          <w:sz w:val="26"/>
          <w:szCs w:val="28"/>
        </w:rPr>
        <w:t>22</w:t>
      </w:r>
      <w:r w:rsidRPr="007A7865">
        <w:rPr>
          <w:sz w:val="26"/>
          <w:szCs w:val="28"/>
        </w:rPr>
        <w:t>-20</w:t>
      </w:r>
      <w:r w:rsidR="00407F5C">
        <w:rPr>
          <w:sz w:val="26"/>
          <w:szCs w:val="28"/>
        </w:rPr>
        <w:t>23</w:t>
      </w:r>
      <w:r w:rsidRPr="007A7865">
        <w:rPr>
          <w:sz w:val="26"/>
          <w:szCs w:val="28"/>
        </w:rPr>
        <w:t xml:space="preserve"> учебному году</w:t>
      </w:r>
      <w:r>
        <w:rPr>
          <w:sz w:val="26"/>
          <w:szCs w:val="28"/>
        </w:rPr>
        <w:t xml:space="preserve">                        </w:t>
      </w:r>
      <w:r w:rsidRPr="007A7865">
        <w:rPr>
          <w:sz w:val="26"/>
          <w:szCs w:val="28"/>
        </w:rPr>
        <w:t>в соответствии</w:t>
      </w:r>
      <w:r>
        <w:rPr>
          <w:sz w:val="26"/>
          <w:szCs w:val="28"/>
        </w:rPr>
        <w:t xml:space="preserve"> </w:t>
      </w:r>
      <w:r w:rsidR="00322946">
        <w:rPr>
          <w:sz w:val="26"/>
          <w:szCs w:val="28"/>
        </w:rPr>
        <w:t>с графиком (Приложение № 2</w:t>
      </w:r>
      <w:r w:rsidR="00A81262">
        <w:rPr>
          <w:sz w:val="26"/>
          <w:szCs w:val="28"/>
        </w:rPr>
        <w:t>)</w:t>
      </w:r>
      <w:r w:rsidR="00A16F16">
        <w:rPr>
          <w:sz w:val="26"/>
          <w:szCs w:val="28"/>
        </w:rPr>
        <w:t>.</w:t>
      </w:r>
    </w:p>
    <w:p w:rsidR="002939FA" w:rsidRDefault="002939FA" w:rsidP="00A53EF7">
      <w:pPr>
        <w:spacing w:line="360" w:lineRule="auto"/>
        <w:ind w:firstLine="426"/>
        <w:jc w:val="both"/>
        <w:rPr>
          <w:sz w:val="26"/>
          <w:szCs w:val="28"/>
        </w:rPr>
      </w:pPr>
      <w:r>
        <w:rPr>
          <w:sz w:val="26"/>
          <w:szCs w:val="28"/>
        </w:rPr>
        <w:t>3.  В работу комиссии включить:</w:t>
      </w:r>
    </w:p>
    <w:p w:rsidR="002939FA" w:rsidRPr="004132E8" w:rsidRDefault="002939FA" w:rsidP="00A53EF7">
      <w:pPr>
        <w:spacing w:line="360" w:lineRule="auto"/>
        <w:ind w:left="-567" w:firstLine="993"/>
        <w:contextualSpacing/>
        <w:jc w:val="both"/>
        <w:rPr>
          <w:sz w:val="28"/>
          <w:szCs w:val="28"/>
        </w:rPr>
      </w:pPr>
      <w:r w:rsidRPr="004132E8">
        <w:rPr>
          <w:sz w:val="28"/>
          <w:szCs w:val="28"/>
        </w:rPr>
        <w:t xml:space="preserve">анализ результатов оценки готовности </w:t>
      </w:r>
      <w:r w:rsidRPr="00A45329">
        <w:rPr>
          <w:sz w:val="28"/>
          <w:szCs w:val="28"/>
        </w:rPr>
        <w:t>образовательной организации</w:t>
      </w:r>
      <w:r w:rsidRPr="004132E8">
        <w:rPr>
          <w:sz w:val="28"/>
          <w:szCs w:val="28"/>
        </w:rPr>
        <w:t xml:space="preserve"> и устранения нарушений,</w:t>
      </w:r>
      <w:r>
        <w:rPr>
          <w:sz w:val="28"/>
          <w:szCs w:val="28"/>
        </w:rPr>
        <w:t xml:space="preserve"> </w:t>
      </w:r>
      <w:r w:rsidRPr="004132E8">
        <w:rPr>
          <w:sz w:val="28"/>
          <w:szCs w:val="28"/>
        </w:rPr>
        <w:t>выявленных в ходе ее проведения к началу предыдущего учебного года;</w:t>
      </w:r>
    </w:p>
    <w:p w:rsidR="002939FA" w:rsidRPr="004132E8" w:rsidRDefault="002939FA" w:rsidP="00A53EF7">
      <w:pPr>
        <w:spacing w:line="360" w:lineRule="auto"/>
        <w:ind w:left="-567" w:firstLine="993"/>
        <w:contextualSpacing/>
        <w:jc w:val="both"/>
        <w:rPr>
          <w:sz w:val="28"/>
          <w:szCs w:val="28"/>
        </w:rPr>
      </w:pPr>
      <w:r w:rsidRPr="004132E8">
        <w:rPr>
          <w:sz w:val="28"/>
          <w:szCs w:val="28"/>
        </w:rPr>
        <w:t>оценку состояния антитеррористической и противокриминальной</w:t>
      </w:r>
      <w:r>
        <w:rPr>
          <w:sz w:val="28"/>
          <w:szCs w:val="28"/>
        </w:rPr>
        <w:t xml:space="preserve"> </w:t>
      </w:r>
      <w:r w:rsidRPr="004132E8">
        <w:rPr>
          <w:sz w:val="28"/>
          <w:szCs w:val="28"/>
        </w:rPr>
        <w:t xml:space="preserve">защищенности </w:t>
      </w:r>
      <w:r w:rsidRPr="00171EE6">
        <w:rPr>
          <w:sz w:val="28"/>
          <w:szCs w:val="28"/>
        </w:rPr>
        <w:t>образовательных организаций</w:t>
      </w:r>
      <w:r w:rsidRPr="004132E8">
        <w:rPr>
          <w:sz w:val="28"/>
          <w:szCs w:val="28"/>
        </w:rPr>
        <w:t>, в том числе наличие паспорта безопасности объекта</w:t>
      </w:r>
      <w:r>
        <w:rPr>
          <w:sz w:val="28"/>
          <w:szCs w:val="28"/>
        </w:rPr>
        <w:t xml:space="preserve"> (территории)</w:t>
      </w:r>
      <w:r w:rsidRPr="004132E8">
        <w:rPr>
          <w:sz w:val="28"/>
          <w:szCs w:val="28"/>
        </w:rPr>
        <w:t>;</w:t>
      </w:r>
    </w:p>
    <w:p w:rsidR="002939FA" w:rsidRPr="004132E8" w:rsidRDefault="002939FA" w:rsidP="00A53EF7">
      <w:pPr>
        <w:spacing w:line="360" w:lineRule="auto"/>
        <w:ind w:left="-567" w:firstLine="993"/>
        <w:contextualSpacing/>
        <w:jc w:val="both"/>
        <w:rPr>
          <w:sz w:val="28"/>
          <w:szCs w:val="28"/>
        </w:rPr>
      </w:pPr>
      <w:r w:rsidRPr="004132E8">
        <w:rPr>
          <w:sz w:val="28"/>
          <w:szCs w:val="28"/>
        </w:rPr>
        <w:t xml:space="preserve">оценку обеспечения доступности зданий и сооружений </w:t>
      </w:r>
      <w:r w:rsidRPr="00171EE6">
        <w:rPr>
          <w:sz w:val="28"/>
          <w:szCs w:val="28"/>
        </w:rPr>
        <w:t>образовательн</w:t>
      </w:r>
      <w:r>
        <w:rPr>
          <w:sz w:val="28"/>
          <w:szCs w:val="28"/>
        </w:rPr>
        <w:t>ой</w:t>
      </w:r>
      <w:r w:rsidRPr="00171EE6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Pr="004132E8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</w:t>
      </w:r>
      <w:r w:rsidRPr="004132E8">
        <w:rPr>
          <w:sz w:val="28"/>
          <w:szCs w:val="28"/>
        </w:rPr>
        <w:t>инвалидов и иных маломобильных групп населения;</w:t>
      </w:r>
    </w:p>
    <w:p w:rsidR="002939FA" w:rsidRPr="004132E8" w:rsidRDefault="002939FA" w:rsidP="00A53EF7">
      <w:pPr>
        <w:spacing w:line="360" w:lineRule="auto"/>
        <w:ind w:left="-567" w:firstLine="993"/>
        <w:contextualSpacing/>
        <w:jc w:val="both"/>
        <w:rPr>
          <w:sz w:val="28"/>
          <w:szCs w:val="28"/>
        </w:rPr>
      </w:pPr>
      <w:r w:rsidRPr="004132E8">
        <w:rPr>
          <w:sz w:val="28"/>
          <w:szCs w:val="28"/>
        </w:rPr>
        <w:t>оценку организации безопасной эксплуатации энергоустановок</w:t>
      </w:r>
      <w:r>
        <w:rPr>
          <w:sz w:val="28"/>
          <w:szCs w:val="28"/>
        </w:rPr>
        <w:t xml:space="preserve"> </w:t>
      </w:r>
      <w:r w:rsidRPr="004132E8">
        <w:rPr>
          <w:sz w:val="28"/>
          <w:szCs w:val="28"/>
        </w:rPr>
        <w:t>(электротеплоустановок), их технического состояния, в том числе обеспечение</w:t>
      </w:r>
      <w:r>
        <w:rPr>
          <w:sz w:val="28"/>
          <w:szCs w:val="28"/>
        </w:rPr>
        <w:t xml:space="preserve"> </w:t>
      </w:r>
      <w:r w:rsidRPr="004132E8">
        <w:rPr>
          <w:sz w:val="28"/>
          <w:szCs w:val="28"/>
        </w:rPr>
        <w:t>надежности схемы электротеплоснабжения, ее соответствия категории</w:t>
      </w:r>
      <w:r>
        <w:rPr>
          <w:sz w:val="28"/>
          <w:szCs w:val="28"/>
        </w:rPr>
        <w:t xml:space="preserve"> </w:t>
      </w:r>
      <w:r w:rsidRPr="004132E8">
        <w:rPr>
          <w:sz w:val="28"/>
          <w:szCs w:val="28"/>
        </w:rPr>
        <w:t>энергоприемников, содержание энергоустановок в работоспособном состоянии и их</w:t>
      </w:r>
      <w:r>
        <w:rPr>
          <w:sz w:val="28"/>
          <w:szCs w:val="28"/>
        </w:rPr>
        <w:t xml:space="preserve"> </w:t>
      </w:r>
      <w:r w:rsidRPr="004132E8">
        <w:rPr>
          <w:sz w:val="28"/>
          <w:szCs w:val="28"/>
        </w:rPr>
        <w:t>безопасную эксплуатацию, проведение своевременного и качественного</w:t>
      </w:r>
      <w:r>
        <w:rPr>
          <w:sz w:val="28"/>
          <w:szCs w:val="28"/>
        </w:rPr>
        <w:t xml:space="preserve"> </w:t>
      </w:r>
      <w:r w:rsidRPr="004132E8">
        <w:rPr>
          <w:sz w:val="28"/>
          <w:szCs w:val="28"/>
        </w:rPr>
        <w:t>технического обслуживания, ремонта, испытаний энергоустановок</w:t>
      </w:r>
      <w:r>
        <w:rPr>
          <w:sz w:val="28"/>
          <w:szCs w:val="28"/>
        </w:rPr>
        <w:t xml:space="preserve"> </w:t>
      </w:r>
      <w:r w:rsidR="005306B4">
        <w:rPr>
          <w:sz w:val="28"/>
          <w:szCs w:val="28"/>
        </w:rPr>
        <w:t xml:space="preserve">                                    </w:t>
      </w:r>
      <w:r w:rsidRPr="004132E8">
        <w:rPr>
          <w:sz w:val="28"/>
          <w:szCs w:val="28"/>
        </w:rPr>
        <w:t>и энергооборудования;</w:t>
      </w:r>
    </w:p>
    <w:p w:rsidR="002939FA" w:rsidRPr="004132E8" w:rsidRDefault="002939FA" w:rsidP="00A53EF7">
      <w:pPr>
        <w:spacing w:line="360" w:lineRule="auto"/>
        <w:ind w:firstLine="426"/>
        <w:contextualSpacing/>
        <w:jc w:val="both"/>
        <w:rPr>
          <w:sz w:val="28"/>
          <w:szCs w:val="28"/>
        </w:rPr>
      </w:pPr>
      <w:r w:rsidRPr="004132E8">
        <w:rPr>
          <w:sz w:val="28"/>
          <w:szCs w:val="28"/>
        </w:rPr>
        <w:t>оценку соблюдения требований к работникам и их подготовке;</w:t>
      </w:r>
    </w:p>
    <w:p w:rsidR="002939FA" w:rsidRPr="004132E8" w:rsidRDefault="002939FA" w:rsidP="00A53EF7">
      <w:pPr>
        <w:spacing w:line="360" w:lineRule="auto"/>
        <w:ind w:left="-567" w:firstLine="993"/>
        <w:contextualSpacing/>
        <w:jc w:val="both"/>
        <w:rPr>
          <w:sz w:val="28"/>
          <w:szCs w:val="28"/>
        </w:rPr>
      </w:pPr>
      <w:r w:rsidRPr="004132E8">
        <w:rPr>
          <w:sz w:val="28"/>
          <w:szCs w:val="28"/>
        </w:rPr>
        <w:t>оценку соблюдения требований охраны труда электротеплотехнического</w:t>
      </w:r>
      <w:r>
        <w:rPr>
          <w:sz w:val="28"/>
          <w:szCs w:val="28"/>
        </w:rPr>
        <w:t xml:space="preserve"> </w:t>
      </w:r>
      <w:r w:rsidRPr="004132E8">
        <w:rPr>
          <w:sz w:val="28"/>
          <w:szCs w:val="28"/>
        </w:rPr>
        <w:t>и электротехнологического персонала; укомплектование рабочих мест обязательной</w:t>
      </w:r>
      <w:r>
        <w:rPr>
          <w:sz w:val="28"/>
          <w:szCs w:val="28"/>
        </w:rPr>
        <w:t xml:space="preserve"> </w:t>
      </w:r>
      <w:r w:rsidRPr="004132E8">
        <w:rPr>
          <w:sz w:val="28"/>
          <w:szCs w:val="28"/>
        </w:rPr>
        <w:t>документацией; укомплектование рабочих мест средствами индивидуальной</w:t>
      </w:r>
      <w:r>
        <w:rPr>
          <w:sz w:val="28"/>
          <w:szCs w:val="28"/>
        </w:rPr>
        <w:t xml:space="preserve"> </w:t>
      </w:r>
      <w:r w:rsidRPr="004132E8">
        <w:rPr>
          <w:sz w:val="28"/>
          <w:szCs w:val="28"/>
        </w:rPr>
        <w:t>защиты, пожаротушения и инструментом;</w:t>
      </w:r>
    </w:p>
    <w:p w:rsidR="002939FA" w:rsidRDefault="002939FA" w:rsidP="00A53EF7">
      <w:pPr>
        <w:spacing w:line="360" w:lineRule="auto"/>
        <w:ind w:left="-567" w:firstLine="993"/>
        <w:contextualSpacing/>
        <w:jc w:val="both"/>
        <w:rPr>
          <w:sz w:val="28"/>
          <w:szCs w:val="28"/>
        </w:rPr>
      </w:pPr>
      <w:r w:rsidRPr="004132E8">
        <w:rPr>
          <w:sz w:val="28"/>
          <w:szCs w:val="28"/>
        </w:rPr>
        <w:t>оценку организации мероприятий в области гражданской обороны и защиты</w:t>
      </w:r>
      <w:r>
        <w:rPr>
          <w:sz w:val="28"/>
          <w:szCs w:val="28"/>
        </w:rPr>
        <w:t xml:space="preserve"> </w:t>
      </w:r>
      <w:r w:rsidRPr="004132E8">
        <w:rPr>
          <w:sz w:val="28"/>
          <w:szCs w:val="28"/>
        </w:rPr>
        <w:t>населения и территорий от чрезвычайных ситуаций;</w:t>
      </w:r>
    </w:p>
    <w:p w:rsidR="002939FA" w:rsidRDefault="002939FA" w:rsidP="00A53EF7">
      <w:pPr>
        <w:tabs>
          <w:tab w:val="left" w:pos="709"/>
        </w:tabs>
        <w:spacing w:line="360" w:lineRule="auto"/>
        <w:ind w:left="-567" w:firstLine="993"/>
        <w:jc w:val="both"/>
        <w:rPr>
          <w:sz w:val="26"/>
          <w:szCs w:val="28"/>
        </w:rPr>
      </w:pPr>
      <w:r>
        <w:rPr>
          <w:sz w:val="26"/>
          <w:szCs w:val="28"/>
        </w:rPr>
        <w:t>4. Результаты оценки готовности образовательной организации, осуществляющей образовательную деятельность, к учебному году оформлять протоколом комиссии по оценке готовности организаций (Приложение №3).</w:t>
      </w:r>
    </w:p>
    <w:p w:rsidR="00EB5B82" w:rsidRDefault="002939FA" w:rsidP="00A53EF7">
      <w:pPr>
        <w:spacing w:line="360" w:lineRule="auto"/>
        <w:ind w:left="-567" w:firstLine="993"/>
        <w:jc w:val="both"/>
        <w:rPr>
          <w:sz w:val="26"/>
          <w:szCs w:val="26"/>
        </w:rPr>
      </w:pPr>
      <w:r>
        <w:rPr>
          <w:sz w:val="26"/>
          <w:szCs w:val="28"/>
        </w:rPr>
        <w:t>5</w:t>
      </w:r>
      <w:r w:rsidR="00EB5B82">
        <w:rPr>
          <w:sz w:val="26"/>
          <w:szCs w:val="28"/>
        </w:rPr>
        <w:t xml:space="preserve">. </w:t>
      </w:r>
      <w:r w:rsidR="00EB5B82">
        <w:rPr>
          <w:sz w:val="26"/>
          <w:szCs w:val="26"/>
        </w:rPr>
        <w:t>Директору м</w:t>
      </w:r>
      <w:r w:rsidR="00EB5B82" w:rsidRPr="00A31918">
        <w:rPr>
          <w:sz w:val="26"/>
          <w:szCs w:val="26"/>
        </w:rPr>
        <w:t>униципально</w:t>
      </w:r>
      <w:r w:rsidR="00EB5B82">
        <w:rPr>
          <w:sz w:val="26"/>
          <w:szCs w:val="26"/>
        </w:rPr>
        <w:t>го</w:t>
      </w:r>
      <w:r w:rsidR="00EB5B82" w:rsidRPr="00A31918">
        <w:rPr>
          <w:sz w:val="26"/>
          <w:szCs w:val="26"/>
        </w:rPr>
        <w:t xml:space="preserve"> казенно</w:t>
      </w:r>
      <w:r w:rsidR="00EB5B82">
        <w:rPr>
          <w:sz w:val="26"/>
          <w:szCs w:val="26"/>
        </w:rPr>
        <w:t>го</w:t>
      </w:r>
      <w:r w:rsidR="00EB5B82" w:rsidRPr="00A31918">
        <w:rPr>
          <w:sz w:val="26"/>
          <w:szCs w:val="26"/>
        </w:rPr>
        <w:t xml:space="preserve"> учреждени</w:t>
      </w:r>
      <w:r w:rsidR="00EB5B82">
        <w:rPr>
          <w:sz w:val="26"/>
          <w:szCs w:val="26"/>
        </w:rPr>
        <w:t>я</w:t>
      </w:r>
      <w:r w:rsidR="00EB5B82" w:rsidRPr="00A31918">
        <w:rPr>
          <w:sz w:val="26"/>
          <w:szCs w:val="26"/>
        </w:rPr>
        <w:t xml:space="preserve"> «Центр обеспечения деятельности муниципальных образовательных </w:t>
      </w:r>
      <w:r w:rsidR="005306B4">
        <w:rPr>
          <w:sz w:val="26"/>
          <w:szCs w:val="26"/>
        </w:rPr>
        <w:t>организац</w:t>
      </w:r>
      <w:r w:rsidR="00EB5B82" w:rsidRPr="00A31918">
        <w:rPr>
          <w:sz w:val="26"/>
          <w:szCs w:val="26"/>
        </w:rPr>
        <w:t>ий По</w:t>
      </w:r>
      <w:r w:rsidR="00A16F16">
        <w:rPr>
          <w:sz w:val="26"/>
          <w:szCs w:val="26"/>
        </w:rPr>
        <w:t>граничного муниципального округа</w:t>
      </w:r>
      <w:r w:rsidR="00EB5B82" w:rsidRPr="00A31918">
        <w:rPr>
          <w:sz w:val="26"/>
          <w:szCs w:val="26"/>
        </w:rPr>
        <w:t>»</w:t>
      </w:r>
      <w:r w:rsidR="00A16F16">
        <w:rPr>
          <w:sz w:val="26"/>
          <w:szCs w:val="26"/>
        </w:rPr>
        <w:t xml:space="preserve"> (Э.Э.Тимшиной</w:t>
      </w:r>
      <w:r w:rsidR="00EB5B82">
        <w:rPr>
          <w:sz w:val="26"/>
          <w:szCs w:val="26"/>
        </w:rPr>
        <w:t>):</w:t>
      </w:r>
    </w:p>
    <w:p w:rsidR="00EB5B82" w:rsidRDefault="002939FA" w:rsidP="00A53EF7">
      <w:pPr>
        <w:spacing w:line="360" w:lineRule="auto"/>
        <w:ind w:left="-567" w:firstLine="993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7C2975">
        <w:rPr>
          <w:sz w:val="26"/>
          <w:szCs w:val="26"/>
        </w:rPr>
        <w:t>.1</w:t>
      </w:r>
      <w:r>
        <w:rPr>
          <w:sz w:val="26"/>
          <w:szCs w:val="26"/>
        </w:rPr>
        <w:t xml:space="preserve">. </w:t>
      </w:r>
      <w:r w:rsidR="00EB5B82">
        <w:rPr>
          <w:sz w:val="26"/>
          <w:szCs w:val="26"/>
        </w:rPr>
        <w:t xml:space="preserve">Осуществлять постоянный контроль за </w:t>
      </w:r>
      <w:r w:rsidR="002562F4">
        <w:rPr>
          <w:sz w:val="26"/>
          <w:szCs w:val="26"/>
        </w:rPr>
        <w:t xml:space="preserve">ходом подготовки </w:t>
      </w:r>
      <w:r w:rsidR="00EB5B82">
        <w:rPr>
          <w:sz w:val="26"/>
          <w:szCs w:val="26"/>
        </w:rPr>
        <w:t xml:space="preserve"> организаций</w:t>
      </w:r>
      <w:r w:rsidR="002562F4">
        <w:rPr>
          <w:sz w:val="26"/>
          <w:szCs w:val="26"/>
        </w:rPr>
        <w:t>, осуществляющих образовательную деятельность,</w:t>
      </w:r>
      <w:r w:rsidR="00EB5B82" w:rsidRPr="009108A4">
        <w:rPr>
          <w:sz w:val="26"/>
          <w:szCs w:val="26"/>
        </w:rPr>
        <w:t xml:space="preserve"> </w:t>
      </w:r>
      <w:r w:rsidR="007C2975">
        <w:rPr>
          <w:sz w:val="26"/>
          <w:szCs w:val="26"/>
        </w:rPr>
        <w:t>к новому 2022 – 2023</w:t>
      </w:r>
      <w:r w:rsidR="00EB5B82">
        <w:rPr>
          <w:sz w:val="26"/>
          <w:szCs w:val="26"/>
        </w:rPr>
        <w:t xml:space="preserve">  учебному году;</w:t>
      </w:r>
    </w:p>
    <w:p w:rsidR="002939FA" w:rsidRDefault="002562F4" w:rsidP="005306B4">
      <w:pPr>
        <w:tabs>
          <w:tab w:val="left" w:pos="993"/>
        </w:tabs>
        <w:spacing w:line="360" w:lineRule="auto"/>
        <w:ind w:left="-567" w:firstLine="99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</w:t>
      </w:r>
      <w:r w:rsidR="002939FA">
        <w:rPr>
          <w:sz w:val="26"/>
          <w:szCs w:val="26"/>
        </w:rPr>
        <w:t xml:space="preserve">Организовать сбор, обобщение и анализ </w:t>
      </w:r>
      <w:r w:rsidR="00436B80">
        <w:rPr>
          <w:sz w:val="26"/>
          <w:szCs w:val="26"/>
        </w:rPr>
        <w:t>сведений о результатах готовности организаций, осуществляющих образовательную деятельность на территории  Пограничного муниципального округа</w:t>
      </w:r>
      <w:r w:rsidR="005306B4">
        <w:rPr>
          <w:sz w:val="26"/>
          <w:szCs w:val="26"/>
        </w:rPr>
        <w:t>;</w:t>
      </w:r>
    </w:p>
    <w:p w:rsidR="007C2975" w:rsidRDefault="002939FA" w:rsidP="00A53EF7">
      <w:pPr>
        <w:spacing w:line="360" w:lineRule="auto"/>
        <w:ind w:left="-567" w:firstLine="993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7C2975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="007C2975">
        <w:rPr>
          <w:sz w:val="26"/>
          <w:szCs w:val="26"/>
        </w:rPr>
        <w:t xml:space="preserve">.  </w:t>
      </w:r>
      <w:r w:rsidR="00B14DD9">
        <w:rPr>
          <w:sz w:val="26"/>
          <w:szCs w:val="26"/>
        </w:rPr>
        <w:t xml:space="preserve">Информировать министерство образования Приморского края о состоянии системы образования, начиная с даты начала оценки готовности по 12.08.2022 </w:t>
      </w:r>
      <w:r w:rsidR="005306B4">
        <w:rPr>
          <w:sz w:val="26"/>
          <w:szCs w:val="26"/>
        </w:rPr>
        <w:t xml:space="preserve">                            </w:t>
      </w:r>
      <w:r w:rsidR="00B14DD9">
        <w:rPr>
          <w:sz w:val="26"/>
          <w:szCs w:val="26"/>
        </w:rPr>
        <w:t>в соответствии с порядком предоставления сведений о ходе работы по оценке готовно</w:t>
      </w:r>
      <w:r w:rsidR="005306B4">
        <w:rPr>
          <w:sz w:val="26"/>
          <w:szCs w:val="26"/>
        </w:rPr>
        <w:t>сти образовательных организаций;</w:t>
      </w:r>
    </w:p>
    <w:p w:rsidR="00EB5B82" w:rsidRDefault="002939FA" w:rsidP="00A53EF7">
      <w:pPr>
        <w:spacing w:line="360" w:lineRule="auto"/>
        <w:ind w:left="-567" w:firstLine="993"/>
        <w:jc w:val="both"/>
        <w:rPr>
          <w:sz w:val="26"/>
          <w:szCs w:val="28"/>
        </w:rPr>
      </w:pPr>
      <w:r>
        <w:rPr>
          <w:sz w:val="26"/>
          <w:szCs w:val="26"/>
        </w:rPr>
        <w:t>5.4</w:t>
      </w:r>
      <w:r w:rsidR="00EB5B82">
        <w:rPr>
          <w:sz w:val="26"/>
          <w:szCs w:val="26"/>
        </w:rPr>
        <w:t>. Еженедельно, по пятницам</w:t>
      </w:r>
      <w:r w:rsidR="00B14DD9">
        <w:rPr>
          <w:sz w:val="26"/>
          <w:szCs w:val="26"/>
        </w:rPr>
        <w:t>,</w:t>
      </w:r>
      <w:r w:rsidR="00EB5B82">
        <w:rPr>
          <w:sz w:val="26"/>
          <w:szCs w:val="26"/>
        </w:rPr>
        <w:t xml:space="preserve"> информиро</w:t>
      </w:r>
      <w:r w:rsidR="00B14DD9">
        <w:rPr>
          <w:sz w:val="26"/>
          <w:szCs w:val="26"/>
        </w:rPr>
        <w:t xml:space="preserve">вать начальника отдела </w:t>
      </w:r>
      <w:r w:rsidR="00EB5B82">
        <w:rPr>
          <w:sz w:val="26"/>
          <w:szCs w:val="26"/>
        </w:rPr>
        <w:t xml:space="preserve"> образования </w:t>
      </w:r>
      <w:r w:rsidR="005306B4">
        <w:rPr>
          <w:sz w:val="26"/>
          <w:szCs w:val="26"/>
        </w:rPr>
        <w:t>А</w:t>
      </w:r>
      <w:r w:rsidR="00EB5B82">
        <w:rPr>
          <w:sz w:val="26"/>
          <w:szCs w:val="26"/>
        </w:rPr>
        <w:t>дминистрации По</w:t>
      </w:r>
      <w:r w:rsidR="00B14DD9">
        <w:rPr>
          <w:sz w:val="26"/>
          <w:szCs w:val="26"/>
        </w:rPr>
        <w:t>граничного муниципального округа</w:t>
      </w:r>
      <w:r w:rsidR="00EB5B82">
        <w:rPr>
          <w:sz w:val="26"/>
          <w:szCs w:val="26"/>
        </w:rPr>
        <w:t xml:space="preserve"> о ходе </w:t>
      </w:r>
      <w:r w:rsidR="00EB5B82" w:rsidRPr="00A31918">
        <w:rPr>
          <w:sz w:val="26"/>
          <w:szCs w:val="26"/>
        </w:rPr>
        <w:t>подготовки</w:t>
      </w:r>
      <w:r w:rsidR="00EB5B82">
        <w:rPr>
          <w:sz w:val="26"/>
          <w:szCs w:val="26"/>
        </w:rPr>
        <w:t xml:space="preserve"> образовательных организаций</w:t>
      </w:r>
      <w:r w:rsidR="00EB5B82" w:rsidRPr="00A31918">
        <w:rPr>
          <w:sz w:val="26"/>
          <w:szCs w:val="26"/>
        </w:rPr>
        <w:t xml:space="preserve"> к новому </w:t>
      </w:r>
      <w:r w:rsidR="00B14DD9">
        <w:rPr>
          <w:sz w:val="26"/>
          <w:szCs w:val="26"/>
        </w:rPr>
        <w:t>2022 – 2023</w:t>
      </w:r>
      <w:r w:rsidR="00EB5B82">
        <w:rPr>
          <w:sz w:val="26"/>
          <w:szCs w:val="26"/>
        </w:rPr>
        <w:t xml:space="preserve"> </w:t>
      </w:r>
      <w:r w:rsidR="00EB5B82" w:rsidRPr="00A31918">
        <w:rPr>
          <w:sz w:val="26"/>
          <w:szCs w:val="26"/>
        </w:rPr>
        <w:t>учебному году</w:t>
      </w:r>
      <w:r w:rsidR="00EB5B82">
        <w:rPr>
          <w:sz w:val="26"/>
          <w:szCs w:val="26"/>
        </w:rPr>
        <w:t>.</w:t>
      </w:r>
    </w:p>
    <w:p w:rsidR="0014675B" w:rsidRDefault="002939FA" w:rsidP="00A53EF7">
      <w:pPr>
        <w:spacing w:line="360" w:lineRule="auto"/>
        <w:ind w:firstLine="426"/>
        <w:jc w:val="both"/>
        <w:rPr>
          <w:sz w:val="26"/>
          <w:szCs w:val="28"/>
        </w:rPr>
      </w:pPr>
      <w:r>
        <w:rPr>
          <w:sz w:val="26"/>
          <w:szCs w:val="28"/>
        </w:rPr>
        <w:t>6</w:t>
      </w:r>
      <w:r w:rsidR="007A7865">
        <w:rPr>
          <w:sz w:val="26"/>
          <w:szCs w:val="28"/>
        </w:rPr>
        <w:t>. Руководителям образовательных организаций</w:t>
      </w:r>
      <w:r w:rsidR="007B1C7F">
        <w:rPr>
          <w:sz w:val="26"/>
          <w:szCs w:val="28"/>
        </w:rPr>
        <w:t xml:space="preserve"> в с</w:t>
      </w:r>
      <w:r>
        <w:rPr>
          <w:sz w:val="26"/>
          <w:szCs w:val="28"/>
        </w:rPr>
        <w:t>рок до 10.06</w:t>
      </w:r>
      <w:r w:rsidR="001114E6">
        <w:rPr>
          <w:sz w:val="26"/>
          <w:szCs w:val="28"/>
        </w:rPr>
        <w:t>.202</w:t>
      </w:r>
      <w:r w:rsidR="00D617DD">
        <w:rPr>
          <w:sz w:val="26"/>
          <w:szCs w:val="28"/>
        </w:rPr>
        <w:t>2</w:t>
      </w:r>
      <w:r w:rsidR="0014675B">
        <w:rPr>
          <w:sz w:val="26"/>
          <w:szCs w:val="28"/>
        </w:rPr>
        <w:t>:</w:t>
      </w:r>
    </w:p>
    <w:p w:rsidR="001114E6" w:rsidRDefault="00436B80" w:rsidP="00A53EF7">
      <w:pPr>
        <w:spacing w:line="360" w:lineRule="auto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1114E6">
        <w:rPr>
          <w:sz w:val="26"/>
          <w:szCs w:val="26"/>
        </w:rPr>
        <w:t>.1. Разработать и утвердить в образовательных организациях:</w:t>
      </w:r>
    </w:p>
    <w:p w:rsidR="001114E6" w:rsidRDefault="00436B80" w:rsidP="005306B4">
      <w:pPr>
        <w:spacing w:line="360" w:lineRule="auto"/>
        <w:ind w:left="-567" w:firstLine="993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1114E6">
        <w:rPr>
          <w:sz w:val="26"/>
          <w:szCs w:val="26"/>
        </w:rPr>
        <w:t>.1.1. приказ о подготовке образовательной организаци</w:t>
      </w:r>
      <w:r w:rsidR="002939FA">
        <w:rPr>
          <w:sz w:val="26"/>
          <w:szCs w:val="26"/>
        </w:rPr>
        <w:t>и к новому 2022 – 2023</w:t>
      </w:r>
      <w:r w:rsidR="001114E6">
        <w:rPr>
          <w:sz w:val="26"/>
          <w:szCs w:val="26"/>
        </w:rPr>
        <w:t xml:space="preserve"> учебному году;</w:t>
      </w:r>
    </w:p>
    <w:p w:rsidR="001114E6" w:rsidRDefault="00436B80" w:rsidP="005306B4">
      <w:pPr>
        <w:spacing w:line="360" w:lineRule="auto"/>
        <w:ind w:left="-567" w:firstLine="993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1114E6">
        <w:rPr>
          <w:sz w:val="26"/>
          <w:szCs w:val="26"/>
        </w:rPr>
        <w:t>.1.2. приказ о создании комиссии по подготовке образоват</w:t>
      </w:r>
      <w:r w:rsidR="002939FA">
        <w:rPr>
          <w:sz w:val="26"/>
          <w:szCs w:val="26"/>
        </w:rPr>
        <w:t>ельной организации к новому 2022 – 2023</w:t>
      </w:r>
      <w:r w:rsidR="001114E6">
        <w:rPr>
          <w:sz w:val="26"/>
          <w:szCs w:val="26"/>
        </w:rPr>
        <w:t xml:space="preserve"> учебному году;</w:t>
      </w:r>
    </w:p>
    <w:p w:rsidR="0014675B" w:rsidRDefault="00D617DD" w:rsidP="005306B4">
      <w:pPr>
        <w:spacing w:line="360" w:lineRule="auto"/>
        <w:ind w:left="-567" w:firstLine="993"/>
        <w:jc w:val="both"/>
        <w:rPr>
          <w:sz w:val="26"/>
          <w:szCs w:val="26"/>
        </w:rPr>
      </w:pPr>
      <w:r>
        <w:rPr>
          <w:sz w:val="26"/>
          <w:szCs w:val="28"/>
        </w:rPr>
        <w:t>6</w:t>
      </w:r>
      <w:r w:rsidR="001C08FF">
        <w:rPr>
          <w:sz w:val="26"/>
          <w:szCs w:val="28"/>
        </w:rPr>
        <w:t>.2</w:t>
      </w:r>
      <w:r w:rsidR="0014675B">
        <w:rPr>
          <w:sz w:val="26"/>
          <w:szCs w:val="28"/>
        </w:rPr>
        <w:t xml:space="preserve">. </w:t>
      </w:r>
      <w:r w:rsidR="0014675B" w:rsidRPr="0014675B">
        <w:rPr>
          <w:sz w:val="26"/>
          <w:szCs w:val="26"/>
        </w:rPr>
        <w:t>Начать подготовку образовательных организаций Пограничного мун</w:t>
      </w:r>
      <w:r w:rsidR="00436B80">
        <w:rPr>
          <w:sz w:val="26"/>
          <w:szCs w:val="26"/>
        </w:rPr>
        <w:t>иципального округа к новому 2022-2023 учебному году не позднее 10</w:t>
      </w:r>
      <w:r w:rsidR="0014675B" w:rsidRPr="0014675B">
        <w:rPr>
          <w:sz w:val="26"/>
          <w:szCs w:val="26"/>
        </w:rPr>
        <w:t xml:space="preserve"> июня </w:t>
      </w:r>
      <w:r w:rsidR="00064EE6">
        <w:rPr>
          <w:sz w:val="26"/>
          <w:szCs w:val="26"/>
        </w:rPr>
        <w:t xml:space="preserve">               </w:t>
      </w:r>
      <w:r w:rsidR="008A1BA2">
        <w:rPr>
          <w:sz w:val="26"/>
          <w:szCs w:val="26"/>
        </w:rPr>
        <w:t>и за</w:t>
      </w:r>
      <w:r w:rsidR="0014675B" w:rsidRPr="0014675B">
        <w:rPr>
          <w:sz w:val="26"/>
          <w:szCs w:val="26"/>
        </w:rPr>
        <w:t xml:space="preserve">кончить до </w:t>
      </w:r>
      <w:r w:rsidR="008A1BA2">
        <w:rPr>
          <w:sz w:val="26"/>
          <w:szCs w:val="26"/>
        </w:rPr>
        <w:t>01</w:t>
      </w:r>
      <w:r w:rsidR="0014675B" w:rsidRPr="0014675B">
        <w:rPr>
          <w:sz w:val="26"/>
          <w:szCs w:val="26"/>
        </w:rPr>
        <w:t xml:space="preserve"> </w:t>
      </w:r>
      <w:r w:rsidR="00064EE6">
        <w:rPr>
          <w:sz w:val="26"/>
          <w:szCs w:val="26"/>
        </w:rPr>
        <w:t>августа</w:t>
      </w:r>
      <w:r w:rsidR="0014675B" w:rsidRPr="0014675B">
        <w:rPr>
          <w:sz w:val="26"/>
          <w:szCs w:val="26"/>
        </w:rPr>
        <w:t xml:space="preserve"> 2020 года.</w:t>
      </w:r>
    </w:p>
    <w:p w:rsidR="001D6A58" w:rsidRDefault="00D617DD" w:rsidP="005306B4">
      <w:pPr>
        <w:spacing w:line="360" w:lineRule="auto"/>
        <w:ind w:left="-567" w:firstLine="993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1C08FF">
        <w:rPr>
          <w:sz w:val="26"/>
          <w:szCs w:val="26"/>
        </w:rPr>
        <w:t>.3</w:t>
      </w:r>
      <w:r w:rsidR="0014675B">
        <w:rPr>
          <w:sz w:val="26"/>
          <w:szCs w:val="26"/>
        </w:rPr>
        <w:t xml:space="preserve">. </w:t>
      </w:r>
      <w:r w:rsidR="001D6A58">
        <w:rPr>
          <w:sz w:val="26"/>
          <w:szCs w:val="26"/>
        </w:rPr>
        <w:t>О</w:t>
      </w:r>
      <w:r w:rsidR="007A7865">
        <w:rPr>
          <w:sz w:val="26"/>
          <w:szCs w:val="28"/>
        </w:rPr>
        <w:t>беспечить подготовку образовательных организаций к проведению проверки</w:t>
      </w:r>
      <w:r w:rsidR="008A1BA2">
        <w:rPr>
          <w:sz w:val="26"/>
          <w:szCs w:val="28"/>
        </w:rPr>
        <w:t xml:space="preserve"> готовности к началу нового 2022 - 2023</w:t>
      </w:r>
      <w:r w:rsidR="007A7865">
        <w:rPr>
          <w:sz w:val="26"/>
          <w:szCs w:val="28"/>
        </w:rPr>
        <w:t xml:space="preserve"> учебного года в соответствии </w:t>
      </w:r>
      <w:r w:rsidR="00F5043F">
        <w:rPr>
          <w:sz w:val="26"/>
          <w:szCs w:val="28"/>
        </w:rPr>
        <w:t xml:space="preserve">                </w:t>
      </w:r>
      <w:r w:rsidR="007A7865">
        <w:rPr>
          <w:sz w:val="26"/>
          <w:szCs w:val="28"/>
        </w:rPr>
        <w:t>с</w:t>
      </w:r>
      <w:r w:rsidR="001D6A58">
        <w:rPr>
          <w:sz w:val="26"/>
          <w:szCs w:val="28"/>
        </w:rPr>
        <w:t xml:space="preserve"> методическими рекомендациями, доведенными </w:t>
      </w:r>
      <w:r w:rsidR="001D6A58">
        <w:rPr>
          <w:spacing w:val="2"/>
          <w:sz w:val="26"/>
          <w:szCs w:val="26"/>
        </w:rPr>
        <w:t>письмом м</w:t>
      </w:r>
      <w:r w:rsidR="001D6A58" w:rsidRPr="00E32D15">
        <w:rPr>
          <w:spacing w:val="2"/>
          <w:sz w:val="26"/>
          <w:szCs w:val="26"/>
        </w:rPr>
        <w:t xml:space="preserve">инистерства просвещения РФ </w:t>
      </w:r>
      <w:r w:rsidR="008A1BA2">
        <w:rPr>
          <w:sz w:val="26"/>
          <w:szCs w:val="26"/>
        </w:rPr>
        <w:t>от 24</w:t>
      </w:r>
      <w:r w:rsidR="001D6A58" w:rsidRPr="00E32D15">
        <w:rPr>
          <w:sz w:val="26"/>
          <w:szCs w:val="26"/>
        </w:rPr>
        <w:t>.03</w:t>
      </w:r>
      <w:r w:rsidR="008A1BA2">
        <w:rPr>
          <w:sz w:val="26"/>
          <w:szCs w:val="26"/>
        </w:rPr>
        <w:t>52022 № СК-334/02</w:t>
      </w:r>
      <w:r w:rsidR="001D6A58" w:rsidRPr="00E32D15">
        <w:rPr>
          <w:sz w:val="26"/>
          <w:szCs w:val="26"/>
        </w:rPr>
        <w:t xml:space="preserve"> «О подготовке к новому учебному году»</w:t>
      </w:r>
      <w:r w:rsidR="001D6A58">
        <w:rPr>
          <w:sz w:val="26"/>
          <w:szCs w:val="26"/>
        </w:rPr>
        <w:t>.</w:t>
      </w:r>
    </w:p>
    <w:p w:rsidR="001D6A58" w:rsidRDefault="00D617DD" w:rsidP="005306B4">
      <w:pPr>
        <w:spacing w:line="360" w:lineRule="auto"/>
        <w:ind w:left="-567" w:firstLine="993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1D6A58">
        <w:rPr>
          <w:sz w:val="26"/>
          <w:szCs w:val="26"/>
        </w:rPr>
        <w:t>.</w:t>
      </w:r>
      <w:r w:rsidR="00247603">
        <w:rPr>
          <w:sz w:val="26"/>
          <w:szCs w:val="26"/>
        </w:rPr>
        <w:t>4.</w:t>
      </w:r>
      <w:r w:rsidR="001D6A58">
        <w:rPr>
          <w:sz w:val="26"/>
          <w:szCs w:val="26"/>
        </w:rPr>
        <w:t xml:space="preserve"> Копии документов, перечисленных в п. </w:t>
      </w:r>
      <w:r w:rsidR="008A1BA2">
        <w:rPr>
          <w:sz w:val="26"/>
          <w:szCs w:val="26"/>
        </w:rPr>
        <w:t>6</w:t>
      </w:r>
      <w:r w:rsidR="001D6A58">
        <w:rPr>
          <w:sz w:val="26"/>
          <w:szCs w:val="26"/>
        </w:rPr>
        <w:t>.</w:t>
      </w:r>
      <w:r w:rsidR="001C08FF">
        <w:rPr>
          <w:sz w:val="26"/>
          <w:szCs w:val="26"/>
        </w:rPr>
        <w:t>1</w:t>
      </w:r>
      <w:r w:rsidR="001D6A58">
        <w:rPr>
          <w:sz w:val="26"/>
          <w:szCs w:val="26"/>
        </w:rPr>
        <w:t>.</w:t>
      </w:r>
      <w:r w:rsidR="00222FE1">
        <w:rPr>
          <w:sz w:val="26"/>
          <w:szCs w:val="26"/>
        </w:rPr>
        <w:t>,</w:t>
      </w:r>
      <w:r w:rsidR="001D6A58">
        <w:rPr>
          <w:sz w:val="26"/>
          <w:szCs w:val="26"/>
        </w:rPr>
        <w:t xml:space="preserve"> направить в м</w:t>
      </w:r>
      <w:r w:rsidR="001D6A58" w:rsidRPr="00A31918">
        <w:rPr>
          <w:sz w:val="26"/>
          <w:szCs w:val="26"/>
        </w:rPr>
        <w:t>униципально</w:t>
      </w:r>
      <w:r w:rsidR="001D6A58">
        <w:rPr>
          <w:sz w:val="26"/>
          <w:szCs w:val="26"/>
        </w:rPr>
        <w:t>е</w:t>
      </w:r>
      <w:r w:rsidR="001D6A58" w:rsidRPr="00A31918">
        <w:rPr>
          <w:sz w:val="26"/>
          <w:szCs w:val="26"/>
        </w:rPr>
        <w:t xml:space="preserve"> казенно</w:t>
      </w:r>
      <w:r w:rsidR="001D6A58">
        <w:rPr>
          <w:sz w:val="26"/>
          <w:szCs w:val="26"/>
        </w:rPr>
        <w:t>е</w:t>
      </w:r>
      <w:r w:rsidR="001D6A58" w:rsidRPr="00A31918">
        <w:rPr>
          <w:sz w:val="26"/>
          <w:szCs w:val="26"/>
        </w:rPr>
        <w:t xml:space="preserve"> учреждени</w:t>
      </w:r>
      <w:r w:rsidR="001D6A58">
        <w:rPr>
          <w:sz w:val="26"/>
          <w:szCs w:val="26"/>
        </w:rPr>
        <w:t>е</w:t>
      </w:r>
      <w:r w:rsidR="001D6A58" w:rsidRPr="00A31918">
        <w:rPr>
          <w:sz w:val="26"/>
          <w:szCs w:val="26"/>
        </w:rPr>
        <w:t xml:space="preserve"> «Центр обеспечения деятельности муниципальных образовательных </w:t>
      </w:r>
      <w:r w:rsidR="005306B4">
        <w:rPr>
          <w:sz w:val="26"/>
          <w:szCs w:val="26"/>
        </w:rPr>
        <w:t>организац</w:t>
      </w:r>
      <w:r w:rsidR="001D6A58" w:rsidRPr="00A31918">
        <w:rPr>
          <w:sz w:val="26"/>
          <w:szCs w:val="26"/>
        </w:rPr>
        <w:t>ий По</w:t>
      </w:r>
      <w:r w:rsidR="008A1BA2">
        <w:rPr>
          <w:sz w:val="26"/>
          <w:szCs w:val="26"/>
        </w:rPr>
        <w:t>граничного муниципального округа</w:t>
      </w:r>
      <w:r w:rsidR="001D6A58" w:rsidRPr="00A31918">
        <w:rPr>
          <w:sz w:val="26"/>
          <w:szCs w:val="26"/>
        </w:rPr>
        <w:t>»</w:t>
      </w:r>
      <w:r w:rsidR="001D6A58">
        <w:rPr>
          <w:sz w:val="26"/>
          <w:szCs w:val="26"/>
        </w:rPr>
        <w:t xml:space="preserve"> в срок  </w:t>
      </w:r>
      <w:r w:rsidR="005306B4">
        <w:rPr>
          <w:sz w:val="26"/>
          <w:szCs w:val="26"/>
        </w:rPr>
        <w:t xml:space="preserve">    </w:t>
      </w:r>
      <w:r w:rsidR="001D6A58">
        <w:rPr>
          <w:sz w:val="26"/>
          <w:szCs w:val="26"/>
        </w:rPr>
        <w:t xml:space="preserve">              до </w:t>
      </w:r>
      <w:r w:rsidR="008A1BA2">
        <w:rPr>
          <w:sz w:val="26"/>
          <w:szCs w:val="26"/>
        </w:rPr>
        <w:t>10</w:t>
      </w:r>
      <w:r w:rsidR="001D6A58">
        <w:rPr>
          <w:sz w:val="26"/>
          <w:szCs w:val="26"/>
        </w:rPr>
        <w:t>.0</w:t>
      </w:r>
      <w:r w:rsidR="008A1BA2">
        <w:rPr>
          <w:sz w:val="26"/>
          <w:szCs w:val="26"/>
        </w:rPr>
        <w:t>6.2022</w:t>
      </w:r>
      <w:r w:rsidR="001D6A58">
        <w:rPr>
          <w:sz w:val="26"/>
          <w:szCs w:val="26"/>
        </w:rPr>
        <w:t>.</w:t>
      </w:r>
    </w:p>
    <w:p w:rsidR="001D6A58" w:rsidRDefault="00D617DD" w:rsidP="005306B4">
      <w:pPr>
        <w:spacing w:line="360" w:lineRule="auto"/>
        <w:ind w:left="-567" w:firstLine="993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247603">
        <w:rPr>
          <w:sz w:val="26"/>
          <w:szCs w:val="26"/>
        </w:rPr>
        <w:t>.5</w:t>
      </w:r>
      <w:r w:rsidR="001D6A58">
        <w:rPr>
          <w:sz w:val="26"/>
          <w:szCs w:val="26"/>
        </w:rPr>
        <w:t>. Е</w:t>
      </w:r>
      <w:r w:rsidR="001D6A58" w:rsidRPr="00A31918">
        <w:rPr>
          <w:sz w:val="26"/>
          <w:szCs w:val="26"/>
        </w:rPr>
        <w:t>же</w:t>
      </w:r>
      <w:r w:rsidR="008A1BA2">
        <w:rPr>
          <w:sz w:val="26"/>
          <w:szCs w:val="26"/>
        </w:rPr>
        <w:t>недельно, по понедельникам</w:t>
      </w:r>
      <w:r w:rsidR="00247603">
        <w:rPr>
          <w:sz w:val="26"/>
          <w:szCs w:val="26"/>
        </w:rPr>
        <w:t xml:space="preserve"> </w:t>
      </w:r>
      <w:r w:rsidR="001D6A58" w:rsidRPr="00A31918">
        <w:rPr>
          <w:sz w:val="26"/>
          <w:szCs w:val="26"/>
        </w:rPr>
        <w:t>предоставлять в пи</w:t>
      </w:r>
      <w:r w:rsidR="001D6A58">
        <w:rPr>
          <w:sz w:val="26"/>
          <w:szCs w:val="26"/>
        </w:rPr>
        <w:t xml:space="preserve">сьменном виде информацию о ходе </w:t>
      </w:r>
      <w:r w:rsidR="000A1A5C">
        <w:rPr>
          <w:sz w:val="26"/>
          <w:szCs w:val="26"/>
        </w:rPr>
        <w:t xml:space="preserve">реализации пунктов плана по </w:t>
      </w:r>
      <w:r w:rsidR="001D6A58" w:rsidRPr="00A31918">
        <w:rPr>
          <w:sz w:val="26"/>
          <w:szCs w:val="26"/>
        </w:rPr>
        <w:t>подготовк</w:t>
      </w:r>
      <w:r w:rsidR="000A1A5C">
        <w:rPr>
          <w:sz w:val="26"/>
          <w:szCs w:val="26"/>
        </w:rPr>
        <w:t>е</w:t>
      </w:r>
      <w:r w:rsidR="001D6A58" w:rsidRPr="00A31918">
        <w:rPr>
          <w:sz w:val="26"/>
          <w:szCs w:val="26"/>
        </w:rPr>
        <w:t xml:space="preserve"> к новому учебному году в </w:t>
      </w:r>
      <w:r w:rsidR="001D6A58">
        <w:rPr>
          <w:sz w:val="26"/>
          <w:szCs w:val="26"/>
        </w:rPr>
        <w:t>м</w:t>
      </w:r>
      <w:r w:rsidR="001D6A58" w:rsidRPr="00A31918">
        <w:rPr>
          <w:sz w:val="26"/>
          <w:szCs w:val="26"/>
        </w:rPr>
        <w:t>униципально</w:t>
      </w:r>
      <w:r w:rsidR="001D6A58">
        <w:rPr>
          <w:sz w:val="26"/>
          <w:szCs w:val="26"/>
        </w:rPr>
        <w:t>е</w:t>
      </w:r>
      <w:r w:rsidR="001D6A58" w:rsidRPr="00A31918">
        <w:rPr>
          <w:sz w:val="26"/>
          <w:szCs w:val="26"/>
        </w:rPr>
        <w:t xml:space="preserve"> казенно</w:t>
      </w:r>
      <w:r w:rsidR="001D6A58">
        <w:rPr>
          <w:sz w:val="26"/>
          <w:szCs w:val="26"/>
        </w:rPr>
        <w:t>е</w:t>
      </w:r>
      <w:r w:rsidR="001D6A58" w:rsidRPr="00A31918">
        <w:rPr>
          <w:sz w:val="26"/>
          <w:szCs w:val="26"/>
        </w:rPr>
        <w:t xml:space="preserve"> учреждени</w:t>
      </w:r>
      <w:r w:rsidR="001D6A58">
        <w:rPr>
          <w:sz w:val="26"/>
          <w:szCs w:val="26"/>
        </w:rPr>
        <w:t>е</w:t>
      </w:r>
      <w:r w:rsidR="001D6A58" w:rsidRPr="00A31918">
        <w:rPr>
          <w:sz w:val="26"/>
          <w:szCs w:val="26"/>
        </w:rPr>
        <w:t xml:space="preserve"> «Центр обеспечения деятельности муниципальных образовательных </w:t>
      </w:r>
      <w:r w:rsidR="005306B4">
        <w:rPr>
          <w:sz w:val="26"/>
          <w:szCs w:val="26"/>
        </w:rPr>
        <w:t>организац</w:t>
      </w:r>
      <w:r w:rsidR="001D6A58" w:rsidRPr="00A31918">
        <w:rPr>
          <w:sz w:val="26"/>
          <w:szCs w:val="26"/>
        </w:rPr>
        <w:t>ий По</w:t>
      </w:r>
      <w:r w:rsidR="008A1BA2">
        <w:rPr>
          <w:sz w:val="26"/>
          <w:szCs w:val="26"/>
        </w:rPr>
        <w:t>граничного муниципального округа</w:t>
      </w:r>
      <w:r w:rsidR="001D6A58" w:rsidRPr="00A31918">
        <w:rPr>
          <w:sz w:val="26"/>
          <w:szCs w:val="26"/>
        </w:rPr>
        <w:t>»</w:t>
      </w:r>
      <w:r w:rsidR="001D6A58">
        <w:rPr>
          <w:sz w:val="26"/>
          <w:szCs w:val="26"/>
        </w:rPr>
        <w:t>.</w:t>
      </w:r>
    </w:p>
    <w:p w:rsidR="007A7865" w:rsidRDefault="00D617DD" w:rsidP="005306B4">
      <w:pPr>
        <w:spacing w:line="360" w:lineRule="auto"/>
        <w:ind w:left="-567" w:firstLine="993"/>
        <w:jc w:val="both"/>
        <w:rPr>
          <w:sz w:val="26"/>
          <w:szCs w:val="28"/>
        </w:rPr>
      </w:pPr>
      <w:r>
        <w:rPr>
          <w:sz w:val="26"/>
          <w:szCs w:val="28"/>
        </w:rPr>
        <w:t>7</w:t>
      </w:r>
      <w:r w:rsidR="007A7865">
        <w:rPr>
          <w:sz w:val="26"/>
          <w:szCs w:val="28"/>
        </w:rPr>
        <w:t>. Настоящее постановление разместить на</w:t>
      </w:r>
      <w:r w:rsidR="008A1BA2">
        <w:rPr>
          <w:sz w:val="26"/>
          <w:szCs w:val="28"/>
        </w:rPr>
        <w:t xml:space="preserve"> официальном сайте А</w:t>
      </w:r>
      <w:r w:rsidR="007A7865">
        <w:rPr>
          <w:sz w:val="26"/>
          <w:szCs w:val="28"/>
        </w:rPr>
        <w:t>дминистрации</w:t>
      </w:r>
      <w:r w:rsidR="008A1BA2">
        <w:rPr>
          <w:sz w:val="26"/>
          <w:szCs w:val="28"/>
        </w:rPr>
        <w:t xml:space="preserve"> и Думы</w:t>
      </w:r>
      <w:r w:rsidR="007A7865">
        <w:rPr>
          <w:sz w:val="26"/>
          <w:szCs w:val="28"/>
        </w:rPr>
        <w:t xml:space="preserve"> По</w:t>
      </w:r>
      <w:r w:rsidR="008A1BA2">
        <w:rPr>
          <w:sz w:val="26"/>
          <w:szCs w:val="28"/>
        </w:rPr>
        <w:t>граничного муниципального округа</w:t>
      </w:r>
      <w:r w:rsidR="007A7865">
        <w:rPr>
          <w:sz w:val="26"/>
          <w:szCs w:val="28"/>
        </w:rPr>
        <w:t>.</w:t>
      </w:r>
    </w:p>
    <w:p w:rsidR="007A7865" w:rsidRPr="00D339C7" w:rsidRDefault="00D617DD" w:rsidP="005306B4">
      <w:pPr>
        <w:spacing w:line="360" w:lineRule="auto"/>
        <w:ind w:left="-567" w:firstLine="993"/>
        <w:jc w:val="both"/>
        <w:rPr>
          <w:b/>
          <w:sz w:val="26"/>
          <w:szCs w:val="28"/>
        </w:rPr>
      </w:pPr>
      <w:r>
        <w:rPr>
          <w:sz w:val="26"/>
          <w:szCs w:val="28"/>
        </w:rPr>
        <w:t>8</w:t>
      </w:r>
      <w:r w:rsidR="007A7865">
        <w:rPr>
          <w:sz w:val="26"/>
          <w:szCs w:val="28"/>
        </w:rPr>
        <w:t xml:space="preserve">. Контроль за исполнением  постановления возложить на </w:t>
      </w:r>
      <w:r w:rsidR="008A1BA2">
        <w:rPr>
          <w:sz w:val="26"/>
          <w:szCs w:val="28"/>
        </w:rPr>
        <w:t xml:space="preserve"> советника  главы А</w:t>
      </w:r>
      <w:r w:rsidR="007A7865">
        <w:rPr>
          <w:sz w:val="26"/>
          <w:szCs w:val="28"/>
        </w:rPr>
        <w:t>дминистрации По</w:t>
      </w:r>
      <w:r w:rsidR="008A1BA2">
        <w:rPr>
          <w:sz w:val="26"/>
          <w:szCs w:val="28"/>
        </w:rPr>
        <w:t>граничного муниципального округа</w:t>
      </w:r>
      <w:r w:rsidR="007A7865">
        <w:rPr>
          <w:sz w:val="26"/>
          <w:szCs w:val="28"/>
        </w:rPr>
        <w:t xml:space="preserve"> по </w:t>
      </w:r>
      <w:r w:rsidR="008A1BA2">
        <w:rPr>
          <w:sz w:val="26"/>
          <w:szCs w:val="28"/>
        </w:rPr>
        <w:t xml:space="preserve">социальной политике </w:t>
      </w:r>
      <w:r w:rsidR="005306B4">
        <w:rPr>
          <w:sz w:val="26"/>
          <w:szCs w:val="28"/>
        </w:rPr>
        <w:t xml:space="preserve">                            </w:t>
      </w:r>
      <w:r w:rsidR="008A1BA2">
        <w:rPr>
          <w:sz w:val="26"/>
          <w:szCs w:val="28"/>
        </w:rPr>
        <w:t>В.А. Шарову</w:t>
      </w:r>
      <w:r w:rsidR="007A7865" w:rsidRPr="003E47B6">
        <w:rPr>
          <w:sz w:val="26"/>
          <w:szCs w:val="26"/>
        </w:rPr>
        <w:t>.</w:t>
      </w:r>
    </w:p>
    <w:p w:rsidR="007A7865" w:rsidRDefault="007A7865" w:rsidP="007A7865">
      <w:pPr>
        <w:jc w:val="both"/>
        <w:rPr>
          <w:sz w:val="26"/>
          <w:szCs w:val="28"/>
        </w:rPr>
      </w:pPr>
    </w:p>
    <w:p w:rsidR="000A1A5C" w:rsidRDefault="000A1A5C" w:rsidP="007A7865">
      <w:pPr>
        <w:jc w:val="both"/>
        <w:rPr>
          <w:sz w:val="26"/>
          <w:szCs w:val="28"/>
        </w:rPr>
      </w:pPr>
    </w:p>
    <w:p w:rsidR="000A1A5C" w:rsidRDefault="000A1A5C" w:rsidP="007A7865">
      <w:pPr>
        <w:jc w:val="both"/>
        <w:rPr>
          <w:sz w:val="26"/>
          <w:szCs w:val="28"/>
        </w:rPr>
      </w:pPr>
    </w:p>
    <w:p w:rsidR="008A1BA2" w:rsidRDefault="007A7865" w:rsidP="005306B4">
      <w:pPr>
        <w:ind w:hanging="567"/>
        <w:jc w:val="both"/>
        <w:rPr>
          <w:sz w:val="26"/>
          <w:szCs w:val="28"/>
        </w:rPr>
      </w:pPr>
      <w:r>
        <w:rPr>
          <w:sz w:val="26"/>
          <w:szCs w:val="28"/>
        </w:rPr>
        <w:t>Глава</w:t>
      </w:r>
      <w:r w:rsidR="008A1BA2">
        <w:rPr>
          <w:sz w:val="26"/>
          <w:szCs w:val="28"/>
        </w:rPr>
        <w:t xml:space="preserve"> муниципального округа-</w:t>
      </w:r>
    </w:p>
    <w:p w:rsidR="007A7865" w:rsidRDefault="008A1BA2" w:rsidP="005306B4">
      <w:pPr>
        <w:ind w:hanging="567"/>
        <w:jc w:val="both"/>
        <w:rPr>
          <w:sz w:val="26"/>
          <w:szCs w:val="28"/>
        </w:rPr>
      </w:pPr>
      <w:r>
        <w:rPr>
          <w:sz w:val="26"/>
          <w:szCs w:val="28"/>
        </w:rPr>
        <w:t>глава А</w:t>
      </w:r>
      <w:r w:rsidR="007A7865">
        <w:rPr>
          <w:sz w:val="26"/>
          <w:szCs w:val="28"/>
        </w:rPr>
        <w:t xml:space="preserve">дминистрации </w:t>
      </w:r>
    </w:p>
    <w:p w:rsidR="007A7865" w:rsidRPr="003E47B6" w:rsidRDefault="008A1BA2" w:rsidP="005306B4">
      <w:pPr>
        <w:ind w:hanging="567"/>
        <w:jc w:val="both"/>
        <w:rPr>
          <w:sz w:val="26"/>
          <w:szCs w:val="26"/>
        </w:rPr>
      </w:pPr>
      <w:r>
        <w:rPr>
          <w:sz w:val="26"/>
          <w:szCs w:val="28"/>
        </w:rPr>
        <w:t>муниципального округа</w:t>
      </w:r>
      <w:r w:rsidR="007A7865">
        <w:rPr>
          <w:sz w:val="26"/>
          <w:szCs w:val="28"/>
        </w:rPr>
        <w:t xml:space="preserve">                                                        </w:t>
      </w:r>
      <w:r w:rsidR="005306B4">
        <w:rPr>
          <w:sz w:val="26"/>
          <w:szCs w:val="28"/>
        </w:rPr>
        <w:t xml:space="preserve">     </w:t>
      </w:r>
      <w:r w:rsidR="007A7865">
        <w:rPr>
          <w:sz w:val="26"/>
          <w:szCs w:val="28"/>
        </w:rPr>
        <w:t xml:space="preserve">               </w:t>
      </w:r>
      <w:r w:rsidR="007A7865">
        <w:rPr>
          <w:sz w:val="26"/>
          <w:szCs w:val="26"/>
        </w:rPr>
        <w:t>О.А. Александров</w:t>
      </w:r>
    </w:p>
    <w:p w:rsidR="007A7865" w:rsidRDefault="007A7865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500473" w:rsidRPr="003E47B6" w:rsidRDefault="00500473" w:rsidP="007A7865">
      <w:pPr>
        <w:jc w:val="both"/>
        <w:rPr>
          <w:sz w:val="26"/>
          <w:szCs w:val="26"/>
        </w:rPr>
      </w:pPr>
    </w:p>
    <w:p w:rsidR="007A7865" w:rsidRPr="0078423F" w:rsidRDefault="007A7865" w:rsidP="007A7865">
      <w:pPr>
        <w:jc w:val="both"/>
        <w:rPr>
          <w:sz w:val="26"/>
          <w:szCs w:val="26"/>
        </w:rPr>
      </w:pPr>
    </w:p>
    <w:p w:rsidR="007A7865" w:rsidRDefault="007A7865" w:rsidP="007A7865">
      <w:pPr>
        <w:ind w:right="-185"/>
        <w:rPr>
          <w:sz w:val="20"/>
          <w:szCs w:val="20"/>
        </w:rPr>
      </w:pPr>
      <w:r w:rsidRPr="00A51537">
        <w:rPr>
          <w:sz w:val="20"/>
          <w:szCs w:val="20"/>
        </w:rPr>
        <w:t xml:space="preserve">               </w:t>
      </w:r>
    </w:p>
    <w:sectPr w:rsidR="007A7865" w:rsidSect="00500473">
      <w:headerReference w:type="default" r:id="rId11"/>
      <w:footerReference w:type="default" r:id="rId12"/>
      <w:footerReference w:type="first" r:id="rId13"/>
      <w:pgSz w:w="11906" w:h="16838"/>
      <w:pgMar w:top="540" w:right="850" w:bottom="851" w:left="1701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EF7" w:rsidRDefault="00A53EF7" w:rsidP="00E82D15">
      <w:r>
        <w:separator/>
      </w:r>
    </w:p>
  </w:endnote>
  <w:endnote w:type="continuationSeparator" w:id="0">
    <w:p w:rsidR="00A53EF7" w:rsidRDefault="00A53EF7" w:rsidP="00E82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EF7" w:rsidRDefault="00A53EF7">
    <w:pPr>
      <w:pStyle w:val="a9"/>
    </w:pPr>
    <w:r w:rsidRPr="000506D4">
      <w:rPr>
        <w:sz w:val="22"/>
        <w:szCs w:val="22"/>
      </w:rPr>
      <w:t>ПК № 7-5 Администрации ПМР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EF7" w:rsidRDefault="00A53EF7">
    <w:pPr>
      <w:pStyle w:val="a9"/>
    </w:pPr>
    <w:r w:rsidRPr="000506D4">
      <w:rPr>
        <w:sz w:val="22"/>
        <w:szCs w:val="22"/>
      </w:rPr>
      <w:t>ПК № 7-5 Администрации ПМР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EF7" w:rsidRDefault="00A53EF7" w:rsidP="00E82D15">
      <w:r>
        <w:separator/>
      </w:r>
    </w:p>
  </w:footnote>
  <w:footnote w:type="continuationSeparator" w:id="0">
    <w:p w:rsidR="00A53EF7" w:rsidRDefault="00A53EF7" w:rsidP="00E82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651855"/>
      <w:docPartObj>
        <w:docPartGallery w:val="Page Numbers (Top of Page)"/>
        <w:docPartUnique/>
      </w:docPartObj>
    </w:sdtPr>
    <w:sdtEndPr/>
    <w:sdtContent>
      <w:p w:rsidR="00A53EF7" w:rsidRDefault="00B14CF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3EF7" w:rsidRDefault="00A53EF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6055F"/>
    <w:multiLevelType w:val="hybridMultilevel"/>
    <w:tmpl w:val="CF568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760DF7"/>
    <w:multiLevelType w:val="hybridMultilevel"/>
    <w:tmpl w:val="62C8273A"/>
    <w:lvl w:ilvl="0" w:tplc="AE020558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2" w15:restartNumberingAfterBreak="0">
    <w:nsid w:val="54E520FC"/>
    <w:multiLevelType w:val="hybridMultilevel"/>
    <w:tmpl w:val="2166AAB4"/>
    <w:lvl w:ilvl="0" w:tplc="DE7005D6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6DA"/>
    <w:rsid w:val="0000027E"/>
    <w:rsid w:val="000011A5"/>
    <w:rsid w:val="00005282"/>
    <w:rsid w:val="0001405D"/>
    <w:rsid w:val="00017810"/>
    <w:rsid w:val="00026EC0"/>
    <w:rsid w:val="00036CAA"/>
    <w:rsid w:val="00064EE6"/>
    <w:rsid w:val="000710D1"/>
    <w:rsid w:val="00072880"/>
    <w:rsid w:val="00072AFC"/>
    <w:rsid w:val="00072BD5"/>
    <w:rsid w:val="00081204"/>
    <w:rsid w:val="00081F98"/>
    <w:rsid w:val="00087534"/>
    <w:rsid w:val="000933F1"/>
    <w:rsid w:val="000A1A5C"/>
    <w:rsid w:val="000C03EC"/>
    <w:rsid w:val="000E01C7"/>
    <w:rsid w:val="000E2543"/>
    <w:rsid w:val="000F2C06"/>
    <w:rsid w:val="001114E6"/>
    <w:rsid w:val="001133B9"/>
    <w:rsid w:val="00125D46"/>
    <w:rsid w:val="00130B21"/>
    <w:rsid w:val="001322E6"/>
    <w:rsid w:val="00135169"/>
    <w:rsid w:val="00135CE1"/>
    <w:rsid w:val="00136854"/>
    <w:rsid w:val="0014675B"/>
    <w:rsid w:val="00164172"/>
    <w:rsid w:val="00165F4B"/>
    <w:rsid w:val="001A1EA1"/>
    <w:rsid w:val="001A3290"/>
    <w:rsid w:val="001B78F7"/>
    <w:rsid w:val="001C08FF"/>
    <w:rsid w:val="001D2E1E"/>
    <w:rsid w:val="001D6A58"/>
    <w:rsid w:val="001F0E07"/>
    <w:rsid w:val="001F4E33"/>
    <w:rsid w:val="00211054"/>
    <w:rsid w:val="0021280F"/>
    <w:rsid w:val="00214501"/>
    <w:rsid w:val="00222FE1"/>
    <w:rsid w:val="00227697"/>
    <w:rsid w:val="00247603"/>
    <w:rsid w:val="002562F4"/>
    <w:rsid w:val="00260C51"/>
    <w:rsid w:val="002622D5"/>
    <w:rsid w:val="002727D1"/>
    <w:rsid w:val="00287BF3"/>
    <w:rsid w:val="002939FA"/>
    <w:rsid w:val="002B00FB"/>
    <w:rsid w:val="002C4169"/>
    <w:rsid w:val="002D08D3"/>
    <w:rsid w:val="002E773F"/>
    <w:rsid w:val="00307B01"/>
    <w:rsid w:val="00322946"/>
    <w:rsid w:val="00330986"/>
    <w:rsid w:val="00356E90"/>
    <w:rsid w:val="00392846"/>
    <w:rsid w:val="00392FD3"/>
    <w:rsid w:val="003B345E"/>
    <w:rsid w:val="003C7135"/>
    <w:rsid w:val="003D6FC5"/>
    <w:rsid w:val="00407F5C"/>
    <w:rsid w:val="00427F5F"/>
    <w:rsid w:val="00430F42"/>
    <w:rsid w:val="00436B80"/>
    <w:rsid w:val="00445BAA"/>
    <w:rsid w:val="0045214D"/>
    <w:rsid w:val="004547F0"/>
    <w:rsid w:val="00462913"/>
    <w:rsid w:val="00482DC7"/>
    <w:rsid w:val="004E7C5F"/>
    <w:rsid w:val="004E7F78"/>
    <w:rsid w:val="004F1B0A"/>
    <w:rsid w:val="004F1C1A"/>
    <w:rsid w:val="00500473"/>
    <w:rsid w:val="005106C2"/>
    <w:rsid w:val="00525CB3"/>
    <w:rsid w:val="0052749A"/>
    <w:rsid w:val="005306B4"/>
    <w:rsid w:val="00546382"/>
    <w:rsid w:val="0055210E"/>
    <w:rsid w:val="00571FDB"/>
    <w:rsid w:val="005D1BB7"/>
    <w:rsid w:val="005F7043"/>
    <w:rsid w:val="006040B0"/>
    <w:rsid w:val="006417B4"/>
    <w:rsid w:val="006419DC"/>
    <w:rsid w:val="0065167D"/>
    <w:rsid w:val="00655032"/>
    <w:rsid w:val="006659B5"/>
    <w:rsid w:val="00683CD8"/>
    <w:rsid w:val="006A6857"/>
    <w:rsid w:val="006A69C6"/>
    <w:rsid w:val="006B6D69"/>
    <w:rsid w:val="006C226E"/>
    <w:rsid w:val="006D3A8E"/>
    <w:rsid w:val="00705822"/>
    <w:rsid w:val="00732574"/>
    <w:rsid w:val="007808ED"/>
    <w:rsid w:val="00784A65"/>
    <w:rsid w:val="00787E1E"/>
    <w:rsid w:val="007A5E35"/>
    <w:rsid w:val="007A7865"/>
    <w:rsid w:val="007B17B1"/>
    <w:rsid w:val="007B1C7F"/>
    <w:rsid w:val="007B2BD0"/>
    <w:rsid w:val="007C1677"/>
    <w:rsid w:val="007C2975"/>
    <w:rsid w:val="007D720A"/>
    <w:rsid w:val="007F6CA7"/>
    <w:rsid w:val="00800A8E"/>
    <w:rsid w:val="00810EBA"/>
    <w:rsid w:val="0082250F"/>
    <w:rsid w:val="0082340C"/>
    <w:rsid w:val="008246DA"/>
    <w:rsid w:val="00830154"/>
    <w:rsid w:val="008415D4"/>
    <w:rsid w:val="008538F6"/>
    <w:rsid w:val="00877669"/>
    <w:rsid w:val="008807C0"/>
    <w:rsid w:val="0088497E"/>
    <w:rsid w:val="00894F07"/>
    <w:rsid w:val="008A1BA2"/>
    <w:rsid w:val="008B0F4D"/>
    <w:rsid w:val="008C7FAB"/>
    <w:rsid w:val="008E1D4E"/>
    <w:rsid w:val="008F18A0"/>
    <w:rsid w:val="008F66A9"/>
    <w:rsid w:val="009168B2"/>
    <w:rsid w:val="009312E2"/>
    <w:rsid w:val="00933408"/>
    <w:rsid w:val="00943DFA"/>
    <w:rsid w:val="0094472C"/>
    <w:rsid w:val="00957E59"/>
    <w:rsid w:val="00987002"/>
    <w:rsid w:val="009E5965"/>
    <w:rsid w:val="00A16F16"/>
    <w:rsid w:val="00A53EF7"/>
    <w:rsid w:val="00A54EBD"/>
    <w:rsid w:val="00A57B94"/>
    <w:rsid w:val="00A81262"/>
    <w:rsid w:val="00A97B98"/>
    <w:rsid w:val="00AA549F"/>
    <w:rsid w:val="00AC77C6"/>
    <w:rsid w:val="00B06767"/>
    <w:rsid w:val="00B07EFB"/>
    <w:rsid w:val="00B1318A"/>
    <w:rsid w:val="00B14CF0"/>
    <w:rsid w:val="00B14DD9"/>
    <w:rsid w:val="00B167A9"/>
    <w:rsid w:val="00B35133"/>
    <w:rsid w:val="00B44F8D"/>
    <w:rsid w:val="00B517FA"/>
    <w:rsid w:val="00B56258"/>
    <w:rsid w:val="00B601A8"/>
    <w:rsid w:val="00B62EA6"/>
    <w:rsid w:val="00B70889"/>
    <w:rsid w:val="00B850A0"/>
    <w:rsid w:val="00B94CD7"/>
    <w:rsid w:val="00BA1FD3"/>
    <w:rsid w:val="00BA2D61"/>
    <w:rsid w:val="00BE332C"/>
    <w:rsid w:val="00C14775"/>
    <w:rsid w:val="00C31F8C"/>
    <w:rsid w:val="00C3491D"/>
    <w:rsid w:val="00C377C5"/>
    <w:rsid w:val="00C4224C"/>
    <w:rsid w:val="00C719CD"/>
    <w:rsid w:val="00CA5985"/>
    <w:rsid w:val="00CD0961"/>
    <w:rsid w:val="00CD33C9"/>
    <w:rsid w:val="00CE37CE"/>
    <w:rsid w:val="00D17846"/>
    <w:rsid w:val="00D35407"/>
    <w:rsid w:val="00D46F7C"/>
    <w:rsid w:val="00D54ED9"/>
    <w:rsid w:val="00D617DD"/>
    <w:rsid w:val="00D63C43"/>
    <w:rsid w:val="00D94C79"/>
    <w:rsid w:val="00DB4CA9"/>
    <w:rsid w:val="00DF648C"/>
    <w:rsid w:val="00E00047"/>
    <w:rsid w:val="00E07EC7"/>
    <w:rsid w:val="00E12C08"/>
    <w:rsid w:val="00E142C3"/>
    <w:rsid w:val="00E31E0D"/>
    <w:rsid w:val="00E32D15"/>
    <w:rsid w:val="00E32E9B"/>
    <w:rsid w:val="00E334AE"/>
    <w:rsid w:val="00E62837"/>
    <w:rsid w:val="00E70B08"/>
    <w:rsid w:val="00E82D15"/>
    <w:rsid w:val="00E85543"/>
    <w:rsid w:val="00E86906"/>
    <w:rsid w:val="00E91F98"/>
    <w:rsid w:val="00EA124B"/>
    <w:rsid w:val="00EA1387"/>
    <w:rsid w:val="00EA16E3"/>
    <w:rsid w:val="00EB5B82"/>
    <w:rsid w:val="00EC45AB"/>
    <w:rsid w:val="00EE6A55"/>
    <w:rsid w:val="00F010DF"/>
    <w:rsid w:val="00F5043F"/>
    <w:rsid w:val="00F50AB7"/>
    <w:rsid w:val="00F60E41"/>
    <w:rsid w:val="00F7534E"/>
    <w:rsid w:val="00F837F7"/>
    <w:rsid w:val="00F850A4"/>
    <w:rsid w:val="00F86887"/>
    <w:rsid w:val="00F940D2"/>
    <w:rsid w:val="00FA33F2"/>
    <w:rsid w:val="00FA4A81"/>
    <w:rsid w:val="00FB47DA"/>
    <w:rsid w:val="00FC5DD2"/>
    <w:rsid w:val="00FE1A2D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61CA69E"/>
  <w15:docId w15:val="{1FDB889F-5F2A-42AB-8746-849FBA7CA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uiPriority w:val="2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99"/>
    <w:qFormat/>
    <w:rsid w:val="00EA16E3"/>
    <w:pPr>
      <w:ind w:left="720"/>
      <w:contextualSpacing/>
    </w:pPr>
  </w:style>
  <w:style w:type="character" w:customStyle="1" w:styleId="ac">
    <w:name w:val="Цветовое выделение для Нормальный"/>
    <w:rsid w:val="00D46F7C"/>
    <w:rPr>
      <w:rFonts w:cs="Times New Roman"/>
      <w:sz w:val="20"/>
      <w:szCs w:val="20"/>
    </w:rPr>
  </w:style>
  <w:style w:type="character" w:customStyle="1" w:styleId="ConsPlusNormal0">
    <w:name w:val="ConsPlusNormal Знак"/>
    <w:link w:val="ConsPlusNormal"/>
    <w:rsid w:val="0055210E"/>
    <w:rPr>
      <w:rFonts w:ascii="Arial" w:hAnsi="Arial" w:cs="Arial"/>
    </w:rPr>
  </w:style>
  <w:style w:type="paragraph" w:styleId="3">
    <w:name w:val="Body Text Indent 3"/>
    <w:basedOn w:val="a"/>
    <w:link w:val="30"/>
    <w:unhideWhenUsed/>
    <w:rsid w:val="0055210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5210E"/>
    <w:rPr>
      <w:sz w:val="16"/>
      <w:szCs w:val="16"/>
    </w:rPr>
  </w:style>
  <w:style w:type="character" w:customStyle="1" w:styleId="ad">
    <w:name w:val="Гипертекстовая ссылка"/>
    <w:uiPriority w:val="99"/>
    <w:rsid w:val="007A7865"/>
    <w:rPr>
      <w:b/>
      <w:bCs/>
      <w:color w:val="106BBE"/>
    </w:rPr>
  </w:style>
  <w:style w:type="paragraph" w:styleId="ae">
    <w:name w:val="Normal (Web)"/>
    <w:basedOn w:val="a"/>
    <w:uiPriority w:val="99"/>
    <w:unhideWhenUsed/>
    <w:rsid w:val="00E32D15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E32D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9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vo.garant.ru/document?id=86367&amp;sub=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A06E6-4E62-4AC4-AA56-60448F4C4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5</Pages>
  <Words>1200</Words>
  <Characters>6842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116</cp:revision>
  <cp:lastPrinted>2022-06-07T23:58:00Z</cp:lastPrinted>
  <dcterms:created xsi:type="dcterms:W3CDTF">2014-06-03T22:32:00Z</dcterms:created>
  <dcterms:modified xsi:type="dcterms:W3CDTF">2022-06-24T04:01:00Z</dcterms:modified>
</cp:coreProperties>
</file>